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2CD" w:rsidRDefault="006372CD" w:rsidP="00DC7070">
      <w:pPr>
        <w:spacing w:line="480" w:lineRule="auto"/>
        <w:ind w:firstLineChars="0" w:firstLine="0"/>
        <w:jc w:val="center"/>
        <w:rPr>
          <w:rFonts w:ascii="黑体" w:eastAsia="黑体" w:hAnsi="黑体"/>
          <w:bCs/>
          <w:iCs/>
          <w:kern w:val="44"/>
          <w:sz w:val="44"/>
          <w:szCs w:val="44"/>
        </w:rPr>
      </w:pPr>
      <w:bookmarkStart w:id="0" w:name="_Toc162232643"/>
      <w:bookmarkStart w:id="1" w:name="_Toc162232812"/>
      <w:bookmarkStart w:id="2" w:name="_Toc163468069"/>
      <w:bookmarkStart w:id="3" w:name="_Toc163468211"/>
      <w:bookmarkStart w:id="4" w:name="_Toc163468519"/>
      <w:bookmarkStart w:id="5" w:name="_Toc163468622"/>
      <w:bookmarkStart w:id="6" w:name="_Toc163468758"/>
      <w:bookmarkStart w:id="7" w:name="_Toc163468854"/>
      <w:bookmarkStart w:id="8" w:name="_Toc163469038"/>
      <w:bookmarkStart w:id="9" w:name="_Toc163633420"/>
      <w:bookmarkStart w:id="10" w:name="_Toc426041584"/>
    </w:p>
    <w:p w:rsidR="006372CD" w:rsidRDefault="006372CD" w:rsidP="00DC7070">
      <w:pPr>
        <w:spacing w:line="480" w:lineRule="auto"/>
        <w:ind w:firstLineChars="0" w:firstLine="0"/>
        <w:jc w:val="center"/>
        <w:rPr>
          <w:rFonts w:ascii="黑体" w:eastAsia="黑体" w:hAnsi="黑体"/>
          <w:bCs/>
          <w:iCs/>
          <w:kern w:val="44"/>
          <w:sz w:val="44"/>
          <w:szCs w:val="44"/>
        </w:rPr>
      </w:pPr>
    </w:p>
    <w:p w:rsidR="00DC7070" w:rsidRPr="00DC7070" w:rsidRDefault="00DC7070" w:rsidP="00DC7070">
      <w:pPr>
        <w:spacing w:line="480" w:lineRule="auto"/>
        <w:ind w:firstLineChars="0" w:firstLine="0"/>
        <w:jc w:val="center"/>
        <w:rPr>
          <w:rFonts w:ascii="黑体" w:eastAsia="黑体" w:hAnsi="黑体"/>
          <w:bCs/>
          <w:iCs/>
          <w:kern w:val="44"/>
          <w:sz w:val="44"/>
          <w:szCs w:val="44"/>
        </w:rPr>
      </w:pPr>
      <w:r w:rsidRPr="00DC7070">
        <w:rPr>
          <w:rFonts w:ascii="黑体" w:eastAsia="黑体" w:hAnsi="黑体" w:hint="eastAsia"/>
          <w:bCs/>
          <w:iCs/>
          <w:kern w:val="44"/>
          <w:sz w:val="44"/>
          <w:szCs w:val="44"/>
        </w:rPr>
        <w:t>河南豫光</w:t>
      </w:r>
      <w:r w:rsidR="003761BB">
        <w:rPr>
          <w:rFonts w:ascii="黑体" w:eastAsia="黑体" w:hAnsi="黑体" w:hint="eastAsia"/>
          <w:bCs/>
          <w:iCs/>
          <w:kern w:val="44"/>
          <w:sz w:val="44"/>
          <w:szCs w:val="44"/>
        </w:rPr>
        <w:t>锌业</w:t>
      </w:r>
      <w:r w:rsidRPr="00DC7070">
        <w:rPr>
          <w:rFonts w:ascii="黑体" w:eastAsia="黑体" w:hAnsi="黑体" w:hint="eastAsia"/>
          <w:bCs/>
          <w:iCs/>
          <w:kern w:val="44"/>
          <w:sz w:val="44"/>
          <w:szCs w:val="44"/>
        </w:rPr>
        <w:t>有限公司</w:t>
      </w:r>
    </w:p>
    <w:p w:rsidR="00DC7070" w:rsidRPr="00C856F3" w:rsidRDefault="00C856F3" w:rsidP="00DC7070">
      <w:pPr>
        <w:spacing w:line="480" w:lineRule="auto"/>
        <w:ind w:firstLineChars="0" w:firstLine="0"/>
        <w:jc w:val="center"/>
        <w:rPr>
          <w:rFonts w:ascii="黑体" w:eastAsia="黑体" w:hAnsi="黑体"/>
          <w:bCs/>
          <w:iCs/>
          <w:kern w:val="44"/>
          <w:sz w:val="36"/>
          <w:szCs w:val="36"/>
        </w:rPr>
      </w:pPr>
      <w:r w:rsidRPr="00C856F3">
        <w:rPr>
          <w:rFonts w:ascii="黑体" w:eastAsia="黑体" w:hAnsi="黑体" w:hint="eastAsia"/>
          <w:bCs/>
          <w:iCs/>
          <w:kern w:val="44"/>
          <w:sz w:val="36"/>
          <w:szCs w:val="36"/>
        </w:rPr>
        <w:t>含</w:t>
      </w:r>
      <w:r w:rsidR="003761BB">
        <w:rPr>
          <w:rFonts w:ascii="黑体" w:eastAsia="黑体" w:hAnsi="黑体" w:hint="eastAsia"/>
          <w:bCs/>
          <w:iCs/>
          <w:kern w:val="44"/>
          <w:sz w:val="36"/>
          <w:szCs w:val="36"/>
        </w:rPr>
        <w:t>钴资源综合回收利用项目</w:t>
      </w:r>
      <w:r w:rsidR="00DC7070" w:rsidRPr="00C856F3">
        <w:rPr>
          <w:rFonts w:ascii="黑体" w:eastAsia="黑体" w:hAnsi="黑体" w:hint="eastAsia"/>
          <w:bCs/>
          <w:iCs/>
          <w:kern w:val="44"/>
          <w:sz w:val="36"/>
          <w:szCs w:val="36"/>
        </w:rPr>
        <w:t>环境影响评价</w:t>
      </w:r>
    </w:p>
    <w:p w:rsidR="00DC7070" w:rsidRDefault="00DC7070" w:rsidP="00DC7070">
      <w:pPr>
        <w:spacing w:line="480" w:lineRule="auto"/>
        <w:ind w:firstLineChars="0" w:firstLine="0"/>
        <w:jc w:val="center"/>
        <w:rPr>
          <w:rFonts w:ascii="Times New Roman" w:hAnsi="Times New Roman"/>
          <w:b/>
          <w:bCs/>
          <w:iCs/>
          <w:kern w:val="44"/>
          <w:sz w:val="32"/>
          <w:szCs w:val="32"/>
        </w:rPr>
      </w:pPr>
    </w:p>
    <w:p w:rsidR="00DC7070" w:rsidRDefault="00DC7070" w:rsidP="006A3296">
      <w:pPr>
        <w:spacing w:line="360" w:lineRule="auto"/>
        <w:ind w:firstLineChars="0" w:firstLine="0"/>
        <w:jc w:val="center"/>
        <w:rPr>
          <w:rFonts w:ascii="隶书" w:eastAsia="隶书" w:hAnsi="Times New Roman"/>
          <w:bCs/>
          <w:iCs/>
          <w:kern w:val="44"/>
          <w:sz w:val="72"/>
          <w:szCs w:val="72"/>
        </w:rPr>
      </w:pPr>
      <w:r w:rsidRPr="00DC7070">
        <w:rPr>
          <w:rFonts w:ascii="隶书" w:eastAsia="隶书" w:hAnsi="Times New Roman" w:hint="eastAsia"/>
          <w:bCs/>
          <w:iCs/>
          <w:kern w:val="44"/>
          <w:sz w:val="72"/>
          <w:szCs w:val="72"/>
        </w:rPr>
        <w:t>公众参与说明</w:t>
      </w:r>
    </w:p>
    <w:p w:rsidR="00DC7070" w:rsidRDefault="00DC7070" w:rsidP="006A3296">
      <w:pPr>
        <w:spacing w:line="360" w:lineRule="auto"/>
        <w:ind w:firstLineChars="0" w:firstLine="0"/>
        <w:jc w:val="center"/>
        <w:rPr>
          <w:rFonts w:ascii="隶书" w:eastAsia="隶书" w:hAnsi="Times New Roman"/>
          <w:bCs/>
          <w:iCs/>
          <w:kern w:val="44"/>
          <w:sz w:val="72"/>
          <w:szCs w:val="72"/>
        </w:rPr>
      </w:pPr>
    </w:p>
    <w:p w:rsidR="00DC7070" w:rsidRDefault="00DC7070" w:rsidP="006A3296">
      <w:pPr>
        <w:spacing w:line="360" w:lineRule="auto"/>
        <w:ind w:firstLineChars="0" w:firstLine="0"/>
        <w:jc w:val="center"/>
        <w:rPr>
          <w:rFonts w:ascii="隶书" w:eastAsia="隶书" w:hAnsi="Times New Roman"/>
          <w:bCs/>
          <w:iCs/>
          <w:kern w:val="44"/>
          <w:sz w:val="72"/>
          <w:szCs w:val="72"/>
        </w:rPr>
      </w:pPr>
    </w:p>
    <w:p w:rsidR="00DC7070" w:rsidRDefault="00DC7070" w:rsidP="006A3296">
      <w:pPr>
        <w:spacing w:line="360" w:lineRule="auto"/>
        <w:ind w:firstLineChars="0" w:firstLine="0"/>
        <w:jc w:val="center"/>
        <w:rPr>
          <w:rFonts w:ascii="隶书" w:eastAsia="隶书" w:hAnsi="Times New Roman"/>
          <w:bCs/>
          <w:iCs/>
          <w:kern w:val="44"/>
          <w:sz w:val="72"/>
          <w:szCs w:val="72"/>
        </w:rPr>
      </w:pPr>
    </w:p>
    <w:p w:rsidR="00DC7070" w:rsidRPr="003B3DA3" w:rsidRDefault="00DC7070" w:rsidP="006A3296">
      <w:pPr>
        <w:spacing w:line="360" w:lineRule="auto"/>
        <w:ind w:firstLineChars="0" w:firstLine="0"/>
        <w:jc w:val="center"/>
        <w:rPr>
          <w:rFonts w:ascii="宋体" w:hAnsi="宋体"/>
          <w:b/>
          <w:bCs/>
          <w:iCs/>
          <w:kern w:val="44"/>
          <w:sz w:val="30"/>
          <w:szCs w:val="30"/>
        </w:rPr>
      </w:pPr>
      <w:r w:rsidRPr="003B3DA3">
        <w:rPr>
          <w:rFonts w:ascii="宋体" w:hAnsi="宋体" w:hint="eastAsia"/>
          <w:b/>
          <w:bCs/>
          <w:iCs/>
          <w:kern w:val="44"/>
          <w:sz w:val="30"/>
          <w:szCs w:val="30"/>
        </w:rPr>
        <w:t>河南豫光</w:t>
      </w:r>
      <w:r w:rsidR="003761BB">
        <w:rPr>
          <w:rFonts w:ascii="宋体" w:hAnsi="宋体" w:hint="eastAsia"/>
          <w:b/>
          <w:bCs/>
          <w:iCs/>
          <w:kern w:val="44"/>
          <w:sz w:val="30"/>
          <w:szCs w:val="30"/>
        </w:rPr>
        <w:t>锌业</w:t>
      </w:r>
      <w:r w:rsidRPr="003B3DA3">
        <w:rPr>
          <w:rFonts w:ascii="宋体" w:hAnsi="宋体" w:hint="eastAsia"/>
          <w:b/>
          <w:bCs/>
          <w:iCs/>
          <w:kern w:val="44"/>
          <w:sz w:val="30"/>
          <w:szCs w:val="30"/>
        </w:rPr>
        <w:t>有限公司</w:t>
      </w:r>
    </w:p>
    <w:p w:rsidR="00DC7070" w:rsidRPr="003B3DA3" w:rsidRDefault="00DC7070" w:rsidP="006A3296">
      <w:pPr>
        <w:spacing w:line="360" w:lineRule="auto"/>
        <w:ind w:firstLineChars="0" w:firstLine="0"/>
        <w:jc w:val="center"/>
        <w:rPr>
          <w:rFonts w:ascii="宋体" w:hAnsi="宋体"/>
          <w:b/>
          <w:bCs/>
          <w:iCs/>
          <w:kern w:val="44"/>
          <w:sz w:val="30"/>
          <w:szCs w:val="30"/>
        </w:rPr>
      </w:pPr>
      <w:r w:rsidRPr="003B3DA3">
        <w:rPr>
          <w:rFonts w:ascii="宋体" w:hAnsi="宋体" w:hint="eastAsia"/>
          <w:b/>
          <w:bCs/>
          <w:iCs/>
          <w:kern w:val="44"/>
          <w:sz w:val="30"/>
          <w:szCs w:val="30"/>
        </w:rPr>
        <w:t>202</w:t>
      </w:r>
      <w:r w:rsidR="00673B36">
        <w:rPr>
          <w:rFonts w:ascii="宋体" w:hAnsi="宋体" w:hint="eastAsia"/>
          <w:b/>
          <w:bCs/>
          <w:iCs/>
          <w:kern w:val="44"/>
          <w:sz w:val="30"/>
          <w:szCs w:val="30"/>
        </w:rPr>
        <w:t>2</w:t>
      </w:r>
      <w:r w:rsidRPr="003B3DA3">
        <w:rPr>
          <w:rFonts w:ascii="宋体" w:hAnsi="宋体" w:hint="eastAsia"/>
          <w:b/>
          <w:bCs/>
          <w:iCs/>
          <w:kern w:val="44"/>
          <w:sz w:val="30"/>
          <w:szCs w:val="30"/>
        </w:rPr>
        <w:t>年</w:t>
      </w:r>
      <w:r w:rsidR="00673B36">
        <w:rPr>
          <w:rFonts w:ascii="宋体" w:hAnsi="宋体" w:hint="eastAsia"/>
          <w:b/>
          <w:bCs/>
          <w:iCs/>
          <w:kern w:val="44"/>
          <w:sz w:val="30"/>
          <w:szCs w:val="30"/>
        </w:rPr>
        <w:t>3</w:t>
      </w:r>
      <w:bookmarkStart w:id="11" w:name="_GoBack"/>
      <w:bookmarkEnd w:id="11"/>
      <w:r w:rsidRPr="003B3DA3">
        <w:rPr>
          <w:rFonts w:ascii="宋体" w:hAnsi="宋体" w:hint="eastAsia"/>
          <w:b/>
          <w:bCs/>
          <w:iCs/>
          <w:kern w:val="44"/>
          <w:sz w:val="30"/>
          <w:szCs w:val="30"/>
        </w:rPr>
        <w:t>月</w:t>
      </w:r>
    </w:p>
    <w:p w:rsidR="00DC7070" w:rsidRPr="00DD072D" w:rsidRDefault="00DC7070" w:rsidP="006A3296">
      <w:pPr>
        <w:spacing w:line="360" w:lineRule="auto"/>
        <w:ind w:firstLineChars="0" w:firstLine="0"/>
        <w:jc w:val="center"/>
        <w:rPr>
          <w:rFonts w:ascii="Times New Roman" w:hAnsi="Times New Roman"/>
          <w:b/>
          <w:bCs/>
          <w:iCs/>
          <w:kern w:val="44"/>
          <w:sz w:val="32"/>
          <w:szCs w:val="32"/>
        </w:rPr>
        <w:sectPr w:rsidR="00DC7070" w:rsidRPr="00DD072D">
          <w:headerReference w:type="even" r:id="rId8"/>
          <w:headerReference w:type="default" r:id="rId9"/>
          <w:footerReference w:type="even" r:id="rId10"/>
          <w:footerReference w:type="default" r:id="rId11"/>
          <w:headerReference w:type="first" r:id="rId12"/>
          <w:footerReference w:type="first" r:id="rId13"/>
          <w:pgSz w:w="11906" w:h="16838"/>
          <w:pgMar w:top="1701" w:right="1418" w:bottom="1304" w:left="1418" w:header="1020" w:footer="850" w:gutter="0"/>
          <w:cols w:space="720"/>
          <w:docGrid w:linePitch="381"/>
        </w:sectPr>
      </w:pPr>
    </w:p>
    <w:p w:rsidR="00013656" w:rsidRPr="0061788A" w:rsidRDefault="00013656">
      <w:pPr>
        <w:pStyle w:val="TOC"/>
        <w:ind w:firstLine="560"/>
        <w:jc w:val="center"/>
        <w:rPr>
          <w:rFonts w:ascii="Times New Roman" w:hAnsi="Times New Roman"/>
          <w:b/>
          <w:color w:val="auto"/>
          <w:sz w:val="36"/>
          <w:szCs w:val="36"/>
        </w:rPr>
      </w:pPr>
      <w:bookmarkStart w:id="12" w:name="_Toc10522"/>
      <w:r w:rsidRPr="0061788A">
        <w:rPr>
          <w:rFonts w:ascii="Times New Roman" w:hAnsi="Times New Roman"/>
          <w:b/>
          <w:color w:val="auto"/>
          <w:sz w:val="36"/>
          <w:szCs w:val="36"/>
          <w:lang w:val="zh-CN"/>
        </w:rPr>
        <w:lastRenderedPageBreak/>
        <w:t>目录</w:t>
      </w:r>
      <w:bookmarkEnd w:id="12"/>
    </w:p>
    <w:p w:rsidR="00EC79B3" w:rsidRPr="00785F70" w:rsidRDefault="00013656">
      <w:pPr>
        <w:pStyle w:val="11"/>
        <w:ind w:firstLine="562"/>
        <w:rPr>
          <w:rFonts w:ascii="等线" w:eastAsia="等线" w:hAnsi="等线"/>
          <w:b w:val="0"/>
          <w:noProof/>
          <w:sz w:val="21"/>
          <w:szCs w:val="22"/>
        </w:rPr>
      </w:pPr>
      <w:r w:rsidRPr="00CE4DE5">
        <w:rPr>
          <w:rFonts w:ascii="Times New Roman" w:hAnsi="Times New Roman"/>
          <w:sz w:val="28"/>
          <w:szCs w:val="28"/>
          <w:highlight w:val="yellow"/>
        </w:rPr>
        <w:fldChar w:fldCharType="begin"/>
      </w:r>
      <w:r w:rsidRPr="00CE4DE5">
        <w:rPr>
          <w:rFonts w:ascii="Times New Roman" w:hAnsi="Times New Roman"/>
          <w:sz w:val="28"/>
          <w:szCs w:val="28"/>
          <w:highlight w:val="yellow"/>
        </w:rPr>
        <w:instrText xml:space="preserve"> TOC \o "1-3" \h \z \u </w:instrText>
      </w:r>
      <w:r w:rsidRPr="00CE4DE5">
        <w:rPr>
          <w:rFonts w:ascii="Times New Roman" w:hAnsi="Times New Roman"/>
          <w:sz w:val="28"/>
          <w:szCs w:val="28"/>
          <w:highlight w:val="yellow"/>
        </w:rPr>
        <w:fldChar w:fldCharType="separate"/>
      </w:r>
      <w:hyperlink w:anchor="_Toc89765698" w:history="1">
        <w:r w:rsidR="00EC79B3" w:rsidRPr="006702D0">
          <w:rPr>
            <w:rStyle w:val="a5"/>
            <w:rFonts w:ascii="Times New Roman" w:hAnsi="Times New Roman"/>
            <w:noProof/>
          </w:rPr>
          <w:t xml:space="preserve">1 </w:t>
        </w:r>
        <w:r w:rsidR="00EC79B3" w:rsidRPr="006702D0">
          <w:rPr>
            <w:rStyle w:val="a5"/>
            <w:rFonts w:ascii="Times New Roman" w:hAnsi="Times New Roman"/>
            <w:noProof/>
          </w:rPr>
          <w:t>概述</w:t>
        </w:r>
        <w:r w:rsidR="00EC79B3">
          <w:rPr>
            <w:noProof/>
            <w:webHidden/>
          </w:rPr>
          <w:tab/>
        </w:r>
        <w:r w:rsidR="00EC79B3">
          <w:rPr>
            <w:noProof/>
            <w:webHidden/>
          </w:rPr>
          <w:fldChar w:fldCharType="begin"/>
        </w:r>
        <w:r w:rsidR="00EC79B3">
          <w:rPr>
            <w:noProof/>
            <w:webHidden/>
          </w:rPr>
          <w:instrText xml:space="preserve"> PAGEREF _Toc89765698 \h </w:instrText>
        </w:r>
        <w:r w:rsidR="00EC79B3">
          <w:rPr>
            <w:noProof/>
            <w:webHidden/>
          </w:rPr>
        </w:r>
        <w:r w:rsidR="00EC79B3">
          <w:rPr>
            <w:noProof/>
            <w:webHidden/>
          </w:rPr>
          <w:fldChar w:fldCharType="separate"/>
        </w:r>
        <w:r w:rsidR="00EC79B3">
          <w:rPr>
            <w:noProof/>
            <w:webHidden/>
          </w:rPr>
          <w:t>1</w:t>
        </w:r>
        <w:r w:rsidR="00EC79B3">
          <w:rPr>
            <w:noProof/>
            <w:webHidden/>
          </w:rPr>
          <w:fldChar w:fldCharType="end"/>
        </w:r>
      </w:hyperlink>
    </w:p>
    <w:p w:rsidR="00EC79B3" w:rsidRPr="00785F70" w:rsidRDefault="004D47D4">
      <w:pPr>
        <w:pStyle w:val="11"/>
        <w:rPr>
          <w:rFonts w:ascii="等线" w:eastAsia="等线" w:hAnsi="等线"/>
          <w:b w:val="0"/>
          <w:noProof/>
          <w:sz w:val="21"/>
          <w:szCs w:val="22"/>
        </w:rPr>
      </w:pPr>
      <w:hyperlink w:anchor="_Toc89765699" w:history="1">
        <w:r w:rsidR="00EC79B3" w:rsidRPr="006702D0">
          <w:rPr>
            <w:rStyle w:val="a5"/>
            <w:rFonts w:ascii="Times New Roman" w:eastAsia="黑体" w:hAnsi="Times New Roman"/>
            <w:bCs/>
            <w:noProof/>
            <w:kern w:val="44"/>
          </w:rPr>
          <w:t xml:space="preserve">2 </w:t>
        </w:r>
        <w:r w:rsidR="00EC79B3" w:rsidRPr="006702D0">
          <w:rPr>
            <w:rStyle w:val="a5"/>
            <w:rFonts w:ascii="Times New Roman" w:eastAsia="黑体" w:hAnsi="Times New Roman"/>
            <w:bCs/>
            <w:noProof/>
            <w:kern w:val="44"/>
          </w:rPr>
          <w:t>首次环境影响评价信息公开情况</w:t>
        </w:r>
        <w:r w:rsidR="00EC79B3">
          <w:rPr>
            <w:noProof/>
            <w:webHidden/>
          </w:rPr>
          <w:tab/>
        </w:r>
        <w:r w:rsidR="00EC79B3">
          <w:rPr>
            <w:noProof/>
            <w:webHidden/>
          </w:rPr>
          <w:fldChar w:fldCharType="begin"/>
        </w:r>
        <w:r w:rsidR="00EC79B3">
          <w:rPr>
            <w:noProof/>
            <w:webHidden/>
          </w:rPr>
          <w:instrText xml:space="preserve"> PAGEREF _Toc89765699 \h </w:instrText>
        </w:r>
        <w:r w:rsidR="00EC79B3">
          <w:rPr>
            <w:noProof/>
            <w:webHidden/>
          </w:rPr>
        </w:r>
        <w:r w:rsidR="00EC79B3">
          <w:rPr>
            <w:noProof/>
            <w:webHidden/>
          </w:rPr>
          <w:fldChar w:fldCharType="separate"/>
        </w:r>
        <w:r w:rsidR="00EC79B3">
          <w:rPr>
            <w:noProof/>
            <w:webHidden/>
          </w:rPr>
          <w:t>4</w:t>
        </w:r>
        <w:r w:rsidR="00EC79B3">
          <w:rPr>
            <w:noProof/>
            <w:webHidden/>
          </w:rPr>
          <w:fldChar w:fldCharType="end"/>
        </w:r>
      </w:hyperlink>
    </w:p>
    <w:p w:rsidR="00EC79B3" w:rsidRPr="00785F70" w:rsidRDefault="004D47D4">
      <w:pPr>
        <w:pStyle w:val="21"/>
        <w:tabs>
          <w:tab w:val="right" w:leader="dot" w:pos="9060"/>
        </w:tabs>
        <w:ind w:left="560" w:firstLine="560"/>
        <w:rPr>
          <w:rFonts w:ascii="等线" w:eastAsia="等线" w:hAnsi="等线"/>
          <w:noProof/>
          <w:sz w:val="21"/>
          <w:szCs w:val="22"/>
        </w:rPr>
      </w:pPr>
      <w:hyperlink w:anchor="_Toc89765700" w:history="1">
        <w:r w:rsidR="00EC79B3" w:rsidRPr="006702D0">
          <w:rPr>
            <w:rStyle w:val="a5"/>
            <w:rFonts w:ascii="Times New Roman" w:eastAsia="黑体" w:hAnsi="Times New Roman"/>
            <w:bCs/>
            <w:noProof/>
          </w:rPr>
          <w:t xml:space="preserve">2.1 </w:t>
        </w:r>
        <w:r w:rsidR="00EC79B3" w:rsidRPr="006702D0">
          <w:rPr>
            <w:rStyle w:val="a5"/>
            <w:rFonts w:ascii="Times New Roman" w:eastAsia="黑体" w:hAnsi="Times New Roman"/>
            <w:bCs/>
            <w:noProof/>
          </w:rPr>
          <w:t>公示内容及日期</w:t>
        </w:r>
        <w:r w:rsidR="00EC79B3">
          <w:rPr>
            <w:noProof/>
            <w:webHidden/>
          </w:rPr>
          <w:tab/>
        </w:r>
        <w:r w:rsidR="00EC79B3">
          <w:rPr>
            <w:noProof/>
            <w:webHidden/>
          </w:rPr>
          <w:fldChar w:fldCharType="begin"/>
        </w:r>
        <w:r w:rsidR="00EC79B3">
          <w:rPr>
            <w:noProof/>
            <w:webHidden/>
          </w:rPr>
          <w:instrText xml:space="preserve"> PAGEREF _Toc89765700 \h </w:instrText>
        </w:r>
        <w:r w:rsidR="00EC79B3">
          <w:rPr>
            <w:noProof/>
            <w:webHidden/>
          </w:rPr>
        </w:r>
        <w:r w:rsidR="00EC79B3">
          <w:rPr>
            <w:noProof/>
            <w:webHidden/>
          </w:rPr>
          <w:fldChar w:fldCharType="separate"/>
        </w:r>
        <w:r w:rsidR="00EC79B3">
          <w:rPr>
            <w:noProof/>
            <w:webHidden/>
          </w:rPr>
          <w:t>4</w:t>
        </w:r>
        <w:r w:rsidR="00EC79B3">
          <w:rPr>
            <w:noProof/>
            <w:webHidden/>
          </w:rPr>
          <w:fldChar w:fldCharType="end"/>
        </w:r>
      </w:hyperlink>
    </w:p>
    <w:p w:rsidR="00EC79B3" w:rsidRPr="00785F70" w:rsidRDefault="004D47D4">
      <w:pPr>
        <w:pStyle w:val="21"/>
        <w:tabs>
          <w:tab w:val="right" w:leader="dot" w:pos="9060"/>
        </w:tabs>
        <w:ind w:left="560" w:firstLine="560"/>
        <w:rPr>
          <w:rFonts w:ascii="等线" w:eastAsia="等线" w:hAnsi="等线"/>
          <w:noProof/>
          <w:sz w:val="21"/>
          <w:szCs w:val="22"/>
        </w:rPr>
      </w:pPr>
      <w:hyperlink w:anchor="_Toc89765701" w:history="1">
        <w:r w:rsidR="00EC79B3" w:rsidRPr="006702D0">
          <w:rPr>
            <w:rStyle w:val="a5"/>
            <w:rFonts w:ascii="Times New Roman" w:hAnsi="Times New Roman"/>
            <w:noProof/>
          </w:rPr>
          <w:t xml:space="preserve">2.2 </w:t>
        </w:r>
        <w:r w:rsidR="00EC79B3" w:rsidRPr="006702D0">
          <w:rPr>
            <w:rStyle w:val="a5"/>
            <w:rFonts w:ascii="Times New Roman" w:eastAsia="黑体" w:hAnsi="Times New Roman"/>
            <w:bCs/>
            <w:noProof/>
          </w:rPr>
          <w:t>公示方式</w:t>
        </w:r>
        <w:r w:rsidR="00EC79B3">
          <w:rPr>
            <w:noProof/>
            <w:webHidden/>
          </w:rPr>
          <w:tab/>
        </w:r>
        <w:r w:rsidR="00EC79B3">
          <w:rPr>
            <w:noProof/>
            <w:webHidden/>
          </w:rPr>
          <w:fldChar w:fldCharType="begin"/>
        </w:r>
        <w:r w:rsidR="00EC79B3">
          <w:rPr>
            <w:noProof/>
            <w:webHidden/>
          </w:rPr>
          <w:instrText xml:space="preserve"> PAGEREF _Toc89765701 \h </w:instrText>
        </w:r>
        <w:r w:rsidR="00EC79B3">
          <w:rPr>
            <w:noProof/>
            <w:webHidden/>
          </w:rPr>
        </w:r>
        <w:r w:rsidR="00EC79B3">
          <w:rPr>
            <w:noProof/>
            <w:webHidden/>
          </w:rPr>
          <w:fldChar w:fldCharType="separate"/>
        </w:r>
        <w:r w:rsidR="00EC79B3">
          <w:rPr>
            <w:noProof/>
            <w:webHidden/>
          </w:rPr>
          <w:t>4</w:t>
        </w:r>
        <w:r w:rsidR="00EC79B3">
          <w:rPr>
            <w:noProof/>
            <w:webHidden/>
          </w:rPr>
          <w:fldChar w:fldCharType="end"/>
        </w:r>
      </w:hyperlink>
    </w:p>
    <w:p w:rsidR="00EC79B3" w:rsidRPr="00785F70" w:rsidRDefault="004D47D4">
      <w:pPr>
        <w:pStyle w:val="11"/>
        <w:rPr>
          <w:rFonts w:ascii="等线" w:eastAsia="等线" w:hAnsi="等线"/>
          <w:b w:val="0"/>
          <w:noProof/>
          <w:sz w:val="21"/>
          <w:szCs w:val="22"/>
        </w:rPr>
      </w:pPr>
      <w:hyperlink w:anchor="_Toc89765702" w:history="1">
        <w:r w:rsidR="00EC79B3" w:rsidRPr="006702D0">
          <w:rPr>
            <w:rStyle w:val="a5"/>
            <w:rFonts w:ascii="Times New Roman" w:hAnsi="Times New Roman"/>
            <w:noProof/>
          </w:rPr>
          <w:t xml:space="preserve">3 </w:t>
        </w:r>
        <w:r w:rsidR="00EC79B3" w:rsidRPr="006702D0">
          <w:rPr>
            <w:rStyle w:val="a5"/>
            <w:rFonts w:ascii="Times New Roman" w:hAnsi="Times New Roman"/>
            <w:noProof/>
          </w:rPr>
          <w:t>征求意见稿公示情况</w:t>
        </w:r>
        <w:r w:rsidR="00EC79B3">
          <w:rPr>
            <w:noProof/>
            <w:webHidden/>
          </w:rPr>
          <w:tab/>
        </w:r>
        <w:r w:rsidR="00EC79B3">
          <w:rPr>
            <w:noProof/>
            <w:webHidden/>
          </w:rPr>
          <w:fldChar w:fldCharType="begin"/>
        </w:r>
        <w:r w:rsidR="00EC79B3">
          <w:rPr>
            <w:noProof/>
            <w:webHidden/>
          </w:rPr>
          <w:instrText xml:space="preserve"> PAGEREF _Toc89765702 \h </w:instrText>
        </w:r>
        <w:r w:rsidR="00EC79B3">
          <w:rPr>
            <w:noProof/>
            <w:webHidden/>
          </w:rPr>
        </w:r>
        <w:r w:rsidR="00EC79B3">
          <w:rPr>
            <w:noProof/>
            <w:webHidden/>
          </w:rPr>
          <w:fldChar w:fldCharType="separate"/>
        </w:r>
        <w:r w:rsidR="00EC79B3">
          <w:rPr>
            <w:noProof/>
            <w:webHidden/>
          </w:rPr>
          <w:t>6</w:t>
        </w:r>
        <w:r w:rsidR="00EC79B3">
          <w:rPr>
            <w:noProof/>
            <w:webHidden/>
          </w:rPr>
          <w:fldChar w:fldCharType="end"/>
        </w:r>
      </w:hyperlink>
    </w:p>
    <w:p w:rsidR="00EC79B3" w:rsidRPr="00785F70" w:rsidRDefault="004D47D4">
      <w:pPr>
        <w:pStyle w:val="21"/>
        <w:tabs>
          <w:tab w:val="right" w:leader="dot" w:pos="9060"/>
        </w:tabs>
        <w:ind w:left="560" w:firstLine="560"/>
        <w:rPr>
          <w:rFonts w:ascii="等线" w:eastAsia="等线" w:hAnsi="等线"/>
          <w:noProof/>
          <w:sz w:val="21"/>
          <w:szCs w:val="22"/>
        </w:rPr>
      </w:pPr>
      <w:hyperlink w:anchor="_Toc89765703" w:history="1">
        <w:r w:rsidR="00EC79B3" w:rsidRPr="006702D0">
          <w:rPr>
            <w:rStyle w:val="a5"/>
            <w:rFonts w:ascii="Times New Roman" w:hAnsi="Times New Roman"/>
            <w:noProof/>
          </w:rPr>
          <w:t xml:space="preserve">3.1 </w:t>
        </w:r>
        <w:r w:rsidR="00EC79B3" w:rsidRPr="006702D0">
          <w:rPr>
            <w:rStyle w:val="a5"/>
            <w:rFonts w:ascii="Times New Roman" w:hAnsi="Times New Roman"/>
            <w:noProof/>
          </w:rPr>
          <w:t>公示内容及时限</w:t>
        </w:r>
        <w:r w:rsidR="00EC79B3">
          <w:rPr>
            <w:noProof/>
            <w:webHidden/>
          </w:rPr>
          <w:tab/>
        </w:r>
        <w:r w:rsidR="00EC79B3">
          <w:rPr>
            <w:noProof/>
            <w:webHidden/>
          </w:rPr>
          <w:fldChar w:fldCharType="begin"/>
        </w:r>
        <w:r w:rsidR="00EC79B3">
          <w:rPr>
            <w:noProof/>
            <w:webHidden/>
          </w:rPr>
          <w:instrText xml:space="preserve"> PAGEREF _Toc89765703 \h </w:instrText>
        </w:r>
        <w:r w:rsidR="00EC79B3">
          <w:rPr>
            <w:noProof/>
            <w:webHidden/>
          </w:rPr>
        </w:r>
        <w:r w:rsidR="00EC79B3">
          <w:rPr>
            <w:noProof/>
            <w:webHidden/>
          </w:rPr>
          <w:fldChar w:fldCharType="separate"/>
        </w:r>
        <w:r w:rsidR="00EC79B3">
          <w:rPr>
            <w:noProof/>
            <w:webHidden/>
          </w:rPr>
          <w:t>6</w:t>
        </w:r>
        <w:r w:rsidR="00EC79B3">
          <w:rPr>
            <w:noProof/>
            <w:webHidden/>
          </w:rPr>
          <w:fldChar w:fldCharType="end"/>
        </w:r>
      </w:hyperlink>
    </w:p>
    <w:p w:rsidR="00EC79B3" w:rsidRPr="00785F70" w:rsidRDefault="004D47D4">
      <w:pPr>
        <w:pStyle w:val="21"/>
        <w:tabs>
          <w:tab w:val="right" w:leader="dot" w:pos="9060"/>
        </w:tabs>
        <w:ind w:left="560" w:firstLine="560"/>
        <w:rPr>
          <w:rFonts w:ascii="等线" w:eastAsia="等线" w:hAnsi="等线"/>
          <w:noProof/>
          <w:sz w:val="21"/>
          <w:szCs w:val="22"/>
        </w:rPr>
      </w:pPr>
      <w:hyperlink w:anchor="_Toc89765704" w:history="1">
        <w:r w:rsidR="00EC79B3" w:rsidRPr="006702D0">
          <w:rPr>
            <w:rStyle w:val="a5"/>
            <w:rFonts w:ascii="Times New Roman" w:hAnsi="Times New Roman"/>
            <w:noProof/>
          </w:rPr>
          <w:t>3.2</w:t>
        </w:r>
        <w:r w:rsidR="00EC79B3" w:rsidRPr="006702D0">
          <w:rPr>
            <w:rStyle w:val="a5"/>
            <w:rFonts w:ascii="Times New Roman" w:hAnsi="Times New Roman"/>
            <w:noProof/>
          </w:rPr>
          <w:t>公示方式</w:t>
        </w:r>
        <w:r w:rsidR="00EC79B3">
          <w:rPr>
            <w:noProof/>
            <w:webHidden/>
          </w:rPr>
          <w:tab/>
        </w:r>
        <w:r w:rsidR="00EC79B3">
          <w:rPr>
            <w:noProof/>
            <w:webHidden/>
          </w:rPr>
          <w:fldChar w:fldCharType="begin"/>
        </w:r>
        <w:r w:rsidR="00EC79B3">
          <w:rPr>
            <w:noProof/>
            <w:webHidden/>
          </w:rPr>
          <w:instrText xml:space="preserve"> PAGEREF _Toc89765704 \h </w:instrText>
        </w:r>
        <w:r w:rsidR="00EC79B3">
          <w:rPr>
            <w:noProof/>
            <w:webHidden/>
          </w:rPr>
        </w:r>
        <w:r w:rsidR="00EC79B3">
          <w:rPr>
            <w:noProof/>
            <w:webHidden/>
          </w:rPr>
          <w:fldChar w:fldCharType="separate"/>
        </w:r>
        <w:r w:rsidR="00EC79B3">
          <w:rPr>
            <w:noProof/>
            <w:webHidden/>
          </w:rPr>
          <w:t>8</w:t>
        </w:r>
        <w:r w:rsidR="00EC79B3">
          <w:rPr>
            <w:noProof/>
            <w:webHidden/>
          </w:rPr>
          <w:fldChar w:fldCharType="end"/>
        </w:r>
      </w:hyperlink>
    </w:p>
    <w:p w:rsidR="00EC79B3" w:rsidRPr="00785F70" w:rsidRDefault="004D47D4">
      <w:pPr>
        <w:pStyle w:val="31"/>
        <w:tabs>
          <w:tab w:val="right" w:leader="dot" w:pos="9060"/>
        </w:tabs>
        <w:ind w:left="1120" w:firstLine="560"/>
        <w:rPr>
          <w:rFonts w:ascii="等线" w:eastAsia="等线" w:hAnsi="等线"/>
          <w:noProof/>
          <w:sz w:val="21"/>
          <w:szCs w:val="22"/>
        </w:rPr>
      </w:pPr>
      <w:hyperlink w:anchor="_Toc89765705" w:history="1">
        <w:r w:rsidR="00EC79B3" w:rsidRPr="006702D0">
          <w:rPr>
            <w:rStyle w:val="a5"/>
            <w:rFonts w:ascii="Times New Roman" w:eastAsia="楷体" w:hAnsi="Times New Roman"/>
            <w:noProof/>
          </w:rPr>
          <w:t xml:space="preserve">3.2.1 </w:t>
        </w:r>
        <w:r w:rsidR="00EC79B3" w:rsidRPr="006702D0">
          <w:rPr>
            <w:rStyle w:val="a5"/>
            <w:rFonts w:ascii="Times New Roman" w:eastAsia="楷体" w:hAnsi="Times New Roman"/>
            <w:noProof/>
          </w:rPr>
          <w:t>网络</w:t>
        </w:r>
        <w:r w:rsidR="00EC79B3">
          <w:rPr>
            <w:noProof/>
            <w:webHidden/>
          </w:rPr>
          <w:tab/>
        </w:r>
        <w:r w:rsidR="00EC79B3">
          <w:rPr>
            <w:noProof/>
            <w:webHidden/>
          </w:rPr>
          <w:fldChar w:fldCharType="begin"/>
        </w:r>
        <w:r w:rsidR="00EC79B3">
          <w:rPr>
            <w:noProof/>
            <w:webHidden/>
          </w:rPr>
          <w:instrText xml:space="preserve"> PAGEREF _Toc89765705 \h </w:instrText>
        </w:r>
        <w:r w:rsidR="00EC79B3">
          <w:rPr>
            <w:noProof/>
            <w:webHidden/>
          </w:rPr>
        </w:r>
        <w:r w:rsidR="00EC79B3">
          <w:rPr>
            <w:noProof/>
            <w:webHidden/>
          </w:rPr>
          <w:fldChar w:fldCharType="separate"/>
        </w:r>
        <w:r w:rsidR="00EC79B3">
          <w:rPr>
            <w:noProof/>
            <w:webHidden/>
          </w:rPr>
          <w:t>8</w:t>
        </w:r>
        <w:r w:rsidR="00EC79B3">
          <w:rPr>
            <w:noProof/>
            <w:webHidden/>
          </w:rPr>
          <w:fldChar w:fldCharType="end"/>
        </w:r>
      </w:hyperlink>
    </w:p>
    <w:p w:rsidR="00EC79B3" w:rsidRPr="00785F70" w:rsidRDefault="004D47D4">
      <w:pPr>
        <w:pStyle w:val="31"/>
        <w:tabs>
          <w:tab w:val="right" w:leader="dot" w:pos="9060"/>
        </w:tabs>
        <w:ind w:left="1120" w:firstLine="560"/>
        <w:rPr>
          <w:rFonts w:ascii="等线" w:eastAsia="等线" w:hAnsi="等线"/>
          <w:noProof/>
          <w:sz w:val="21"/>
          <w:szCs w:val="22"/>
        </w:rPr>
      </w:pPr>
      <w:hyperlink w:anchor="_Toc89765706" w:history="1">
        <w:r w:rsidR="00EC79B3" w:rsidRPr="006702D0">
          <w:rPr>
            <w:rStyle w:val="a5"/>
            <w:rFonts w:ascii="Times New Roman" w:eastAsia="楷体" w:hAnsi="Times New Roman"/>
            <w:noProof/>
          </w:rPr>
          <w:t xml:space="preserve">3.2.2 </w:t>
        </w:r>
        <w:r w:rsidR="00EC79B3" w:rsidRPr="006702D0">
          <w:rPr>
            <w:rStyle w:val="a5"/>
            <w:rFonts w:ascii="Times New Roman" w:eastAsia="楷体" w:hAnsi="Times New Roman"/>
            <w:noProof/>
          </w:rPr>
          <w:t>报纸</w:t>
        </w:r>
        <w:r w:rsidR="00EC79B3">
          <w:rPr>
            <w:noProof/>
            <w:webHidden/>
          </w:rPr>
          <w:tab/>
        </w:r>
        <w:r w:rsidR="00EC79B3">
          <w:rPr>
            <w:noProof/>
            <w:webHidden/>
          </w:rPr>
          <w:fldChar w:fldCharType="begin"/>
        </w:r>
        <w:r w:rsidR="00EC79B3">
          <w:rPr>
            <w:noProof/>
            <w:webHidden/>
          </w:rPr>
          <w:instrText xml:space="preserve"> PAGEREF _Toc89765706 \h </w:instrText>
        </w:r>
        <w:r w:rsidR="00EC79B3">
          <w:rPr>
            <w:noProof/>
            <w:webHidden/>
          </w:rPr>
        </w:r>
        <w:r w:rsidR="00EC79B3">
          <w:rPr>
            <w:noProof/>
            <w:webHidden/>
          </w:rPr>
          <w:fldChar w:fldCharType="separate"/>
        </w:r>
        <w:r w:rsidR="00EC79B3">
          <w:rPr>
            <w:noProof/>
            <w:webHidden/>
          </w:rPr>
          <w:t>8</w:t>
        </w:r>
        <w:r w:rsidR="00EC79B3">
          <w:rPr>
            <w:noProof/>
            <w:webHidden/>
          </w:rPr>
          <w:fldChar w:fldCharType="end"/>
        </w:r>
      </w:hyperlink>
    </w:p>
    <w:p w:rsidR="00EC79B3" w:rsidRPr="00785F70" w:rsidRDefault="004D47D4">
      <w:pPr>
        <w:pStyle w:val="21"/>
        <w:tabs>
          <w:tab w:val="right" w:leader="dot" w:pos="9060"/>
        </w:tabs>
        <w:ind w:left="560" w:firstLine="560"/>
        <w:rPr>
          <w:rFonts w:ascii="等线" w:eastAsia="等线" w:hAnsi="等线"/>
          <w:noProof/>
          <w:sz w:val="21"/>
          <w:szCs w:val="22"/>
        </w:rPr>
      </w:pPr>
      <w:hyperlink w:anchor="_Toc89765707" w:history="1">
        <w:r w:rsidR="00EC79B3" w:rsidRPr="006702D0">
          <w:rPr>
            <w:rStyle w:val="a5"/>
            <w:rFonts w:ascii="Times New Roman" w:hAnsi="Times New Roman"/>
            <w:noProof/>
          </w:rPr>
          <w:t>3.3</w:t>
        </w:r>
        <w:r w:rsidR="00EC79B3" w:rsidRPr="006702D0">
          <w:rPr>
            <w:rStyle w:val="a5"/>
            <w:rFonts w:ascii="Times New Roman" w:hAnsi="Times New Roman"/>
            <w:noProof/>
          </w:rPr>
          <w:t>查阅情况</w:t>
        </w:r>
        <w:r w:rsidR="00EC79B3">
          <w:rPr>
            <w:noProof/>
            <w:webHidden/>
          </w:rPr>
          <w:tab/>
        </w:r>
        <w:r w:rsidR="00EC79B3">
          <w:rPr>
            <w:noProof/>
            <w:webHidden/>
          </w:rPr>
          <w:fldChar w:fldCharType="begin"/>
        </w:r>
        <w:r w:rsidR="00EC79B3">
          <w:rPr>
            <w:noProof/>
            <w:webHidden/>
          </w:rPr>
          <w:instrText xml:space="preserve"> PAGEREF _Toc89765707 \h </w:instrText>
        </w:r>
        <w:r w:rsidR="00EC79B3">
          <w:rPr>
            <w:noProof/>
            <w:webHidden/>
          </w:rPr>
        </w:r>
        <w:r w:rsidR="00EC79B3">
          <w:rPr>
            <w:noProof/>
            <w:webHidden/>
          </w:rPr>
          <w:fldChar w:fldCharType="separate"/>
        </w:r>
        <w:r w:rsidR="00EC79B3">
          <w:rPr>
            <w:noProof/>
            <w:webHidden/>
          </w:rPr>
          <w:t>11</w:t>
        </w:r>
        <w:r w:rsidR="00EC79B3">
          <w:rPr>
            <w:noProof/>
            <w:webHidden/>
          </w:rPr>
          <w:fldChar w:fldCharType="end"/>
        </w:r>
      </w:hyperlink>
    </w:p>
    <w:p w:rsidR="00EC79B3" w:rsidRPr="00785F70" w:rsidRDefault="004D47D4">
      <w:pPr>
        <w:pStyle w:val="21"/>
        <w:tabs>
          <w:tab w:val="right" w:leader="dot" w:pos="9060"/>
        </w:tabs>
        <w:ind w:left="560" w:firstLine="560"/>
        <w:rPr>
          <w:rFonts w:ascii="等线" w:eastAsia="等线" w:hAnsi="等线"/>
          <w:noProof/>
          <w:sz w:val="21"/>
          <w:szCs w:val="22"/>
        </w:rPr>
      </w:pPr>
      <w:hyperlink w:anchor="_Toc89765708" w:history="1">
        <w:r w:rsidR="00EC79B3" w:rsidRPr="006702D0">
          <w:rPr>
            <w:rStyle w:val="a5"/>
            <w:rFonts w:ascii="Times New Roman" w:hAnsi="Times New Roman"/>
            <w:noProof/>
          </w:rPr>
          <w:t>3.4</w:t>
        </w:r>
        <w:r w:rsidR="00EC79B3" w:rsidRPr="006702D0">
          <w:rPr>
            <w:rStyle w:val="a5"/>
            <w:rFonts w:ascii="Times New Roman" w:hAnsi="Times New Roman"/>
            <w:noProof/>
          </w:rPr>
          <w:t>公众提出意见情况</w:t>
        </w:r>
        <w:r w:rsidR="00EC79B3">
          <w:rPr>
            <w:noProof/>
            <w:webHidden/>
          </w:rPr>
          <w:tab/>
        </w:r>
        <w:r w:rsidR="00EC79B3">
          <w:rPr>
            <w:noProof/>
            <w:webHidden/>
          </w:rPr>
          <w:fldChar w:fldCharType="begin"/>
        </w:r>
        <w:r w:rsidR="00EC79B3">
          <w:rPr>
            <w:noProof/>
            <w:webHidden/>
          </w:rPr>
          <w:instrText xml:space="preserve"> PAGEREF _Toc89765708 \h </w:instrText>
        </w:r>
        <w:r w:rsidR="00EC79B3">
          <w:rPr>
            <w:noProof/>
            <w:webHidden/>
          </w:rPr>
        </w:r>
        <w:r w:rsidR="00EC79B3">
          <w:rPr>
            <w:noProof/>
            <w:webHidden/>
          </w:rPr>
          <w:fldChar w:fldCharType="separate"/>
        </w:r>
        <w:r w:rsidR="00EC79B3">
          <w:rPr>
            <w:noProof/>
            <w:webHidden/>
          </w:rPr>
          <w:t>11</w:t>
        </w:r>
        <w:r w:rsidR="00EC79B3">
          <w:rPr>
            <w:noProof/>
            <w:webHidden/>
          </w:rPr>
          <w:fldChar w:fldCharType="end"/>
        </w:r>
      </w:hyperlink>
    </w:p>
    <w:p w:rsidR="00EC79B3" w:rsidRPr="00785F70" w:rsidRDefault="004D47D4">
      <w:pPr>
        <w:pStyle w:val="11"/>
        <w:rPr>
          <w:rFonts w:ascii="等线" w:eastAsia="等线" w:hAnsi="等线"/>
          <w:b w:val="0"/>
          <w:noProof/>
          <w:sz w:val="21"/>
          <w:szCs w:val="22"/>
        </w:rPr>
      </w:pPr>
      <w:hyperlink w:anchor="_Toc89765709" w:history="1">
        <w:r w:rsidR="00EC79B3" w:rsidRPr="006702D0">
          <w:rPr>
            <w:rStyle w:val="a5"/>
            <w:rFonts w:ascii="Times New Roman" w:hAnsi="Times New Roman"/>
            <w:noProof/>
          </w:rPr>
          <w:t xml:space="preserve">4 </w:t>
        </w:r>
        <w:r w:rsidR="00EC79B3" w:rsidRPr="006702D0">
          <w:rPr>
            <w:rStyle w:val="a5"/>
            <w:rFonts w:ascii="Times New Roman" w:hAnsi="Times New Roman"/>
            <w:noProof/>
          </w:rPr>
          <w:t>公众意见处理情况</w:t>
        </w:r>
        <w:r w:rsidR="00EC79B3">
          <w:rPr>
            <w:noProof/>
            <w:webHidden/>
          </w:rPr>
          <w:tab/>
        </w:r>
        <w:r w:rsidR="00EC79B3">
          <w:rPr>
            <w:noProof/>
            <w:webHidden/>
          </w:rPr>
          <w:fldChar w:fldCharType="begin"/>
        </w:r>
        <w:r w:rsidR="00EC79B3">
          <w:rPr>
            <w:noProof/>
            <w:webHidden/>
          </w:rPr>
          <w:instrText xml:space="preserve"> PAGEREF _Toc89765709 \h </w:instrText>
        </w:r>
        <w:r w:rsidR="00EC79B3">
          <w:rPr>
            <w:noProof/>
            <w:webHidden/>
          </w:rPr>
        </w:r>
        <w:r w:rsidR="00EC79B3">
          <w:rPr>
            <w:noProof/>
            <w:webHidden/>
          </w:rPr>
          <w:fldChar w:fldCharType="separate"/>
        </w:r>
        <w:r w:rsidR="00EC79B3">
          <w:rPr>
            <w:noProof/>
            <w:webHidden/>
          </w:rPr>
          <w:t>12</w:t>
        </w:r>
        <w:r w:rsidR="00EC79B3">
          <w:rPr>
            <w:noProof/>
            <w:webHidden/>
          </w:rPr>
          <w:fldChar w:fldCharType="end"/>
        </w:r>
      </w:hyperlink>
    </w:p>
    <w:p w:rsidR="00EC79B3" w:rsidRPr="00785F70" w:rsidRDefault="004D47D4">
      <w:pPr>
        <w:pStyle w:val="21"/>
        <w:tabs>
          <w:tab w:val="right" w:leader="dot" w:pos="9060"/>
        </w:tabs>
        <w:ind w:left="560" w:firstLine="560"/>
        <w:rPr>
          <w:rFonts w:ascii="等线" w:eastAsia="等线" w:hAnsi="等线"/>
          <w:noProof/>
          <w:sz w:val="21"/>
          <w:szCs w:val="22"/>
        </w:rPr>
      </w:pPr>
      <w:hyperlink w:anchor="_Toc89765710" w:history="1">
        <w:r w:rsidR="00EC79B3" w:rsidRPr="006702D0">
          <w:rPr>
            <w:rStyle w:val="a5"/>
            <w:rFonts w:ascii="Times New Roman" w:hAnsi="Times New Roman"/>
            <w:noProof/>
          </w:rPr>
          <w:t xml:space="preserve">4.1 </w:t>
        </w:r>
        <w:r w:rsidR="00EC79B3" w:rsidRPr="006702D0">
          <w:rPr>
            <w:rStyle w:val="a5"/>
            <w:rFonts w:ascii="Times New Roman" w:hAnsi="Times New Roman"/>
            <w:noProof/>
          </w:rPr>
          <w:t>公众意见概述和分析</w:t>
        </w:r>
        <w:r w:rsidR="00EC79B3">
          <w:rPr>
            <w:noProof/>
            <w:webHidden/>
          </w:rPr>
          <w:tab/>
        </w:r>
        <w:r w:rsidR="00EC79B3">
          <w:rPr>
            <w:noProof/>
            <w:webHidden/>
          </w:rPr>
          <w:fldChar w:fldCharType="begin"/>
        </w:r>
        <w:r w:rsidR="00EC79B3">
          <w:rPr>
            <w:noProof/>
            <w:webHidden/>
          </w:rPr>
          <w:instrText xml:space="preserve"> PAGEREF _Toc89765710 \h </w:instrText>
        </w:r>
        <w:r w:rsidR="00EC79B3">
          <w:rPr>
            <w:noProof/>
            <w:webHidden/>
          </w:rPr>
        </w:r>
        <w:r w:rsidR="00EC79B3">
          <w:rPr>
            <w:noProof/>
            <w:webHidden/>
          </w:rPr>
          <w:fldChar w:fldCharType="separate"/>
        </w:r>
        <w:r w:rsidR="00EC79B3">
          <w:rPr>
            <w:noProof/>
            <w:webHidden/>
          </w:rPr>
          <w:t>12</w:t>
        </w:r>
        <w:r w:rsidR="00EC79B3">
          <w:rPr>
            <w:noProof/>
            <w:webHidden/>
          </w:rPr>
          <w:fldChar w:fldCharType="end"/>
        </w:r>
      </w:hyperlink>
    </w:p>
    <w:p w:rsidR="00EC79B3" w:rsidRPr="00785F70" w:rsidRDefault="004D47D4">
      <w:pPr>
        <w:pStyle w:val="21"/>
        <w:tabs>
          <w:tab w:val="right" w:leader="dot" w:pos="9060"/>
        </w:tabs>
        <w:ind w:left="560" w:firstLine="560"/>
        <w:rPr>
          <w:rFonts w:ascii="等线" w:eastAsia="等线" w:hAnsi="等线"/>
          <w:noProof/>
          <w:sz w:val="21"/>
          <w:szCs w:val="22"/>
        </w:rPr>
      </w:pPr>
      <w:hyperlink w:anchor="_Toc89765711" w:history="1">
        <w:r w:rsidR="00EC79B3" w:rsidRPr="006702D0">
          <w:rPr>
            <w:rStyle w:val="a5"/>
            <w:rFonts w:ascii="Times New Roman" w:hAnsi="Times New Roman"/>
            <w:noProof/>
          </w:rPr>
          <w:t xml:space="preserve">4.2 </w:t>
        </w:r>
        <w:r w:rsidR="00EC79B3" w:rsidRPr="006702D0">
          <w:rPr>
            <w:rStyle w:val="a5"/>
            <w:rFonts w:ascii="Times New Roman" w:hAnsi="Times New Roman"/>
            <w:noProof/>
          </w:rPr>
          <w:t>公众意见采纳情况</w:t>
        </w:r>
        <w:r w:rsidR="00EC79B3">
          <w:rPr>
            <w:noProof/>
            <w:webHidden/>
          </w:rPr>
          <w:tab/>
        </w:r>
        <w:r w:rsidR="00EC79B3">
          <w:rPr>
            <w:noProof/>
            <w:webHidden/>
          </w:rPr>
          <w:fldChar w:fldCharType="begin"/>
        </w:r>
        <w:r w:rsidR="00EC79B3">
          <w:rPr>
            <w:noProof/>
            <w:webHidden/>
          </w:rPr>
          <w:instrText xml:space="preserve"> PAGEREF _Toc89765711 \h </w:instrText>
        </w:r>
        <w:r w:rsidR="00EC79B3">
          <w:rPr>
            <w:noProof/>
            <w:webHidden/>
          </w:rPr>
        </w:r>
        <w:r w:rsidR="00EC79B3">
          <w:rPr>
            <w:noProof/>
            <w:webHidden/>
          </w:rPr>
          <w:fldChar w:fldCharType="separate"/>
        </w:r>
        <w:r w:rsidR="00EC79B3">
          <w:rPr>
            <w:noProof/>
            <w:webHidden/>
          </w:rPr>
          <w:t>12</w:t>
        </w:r>
        <w:r w:rsidR="00EC79B3">
          <w:rPr>
            <w:noProof/>
            <w:webHidden/>
          </w:rPr>
          <w:fldChar w:fldCharType="end"/>
        </w:r>
      </w:hyperlink>
    </w:p>
    <w:p w:rsidR="00EC79B3" w:rsidRPr="00785F70" w:rsidRDefault="004D47D4">
      <w:pPr>
        <w:pStyle w:val="21"/>
        <w:tabs>
          <w:tab w:val="right" w:leader="dot" w:pos="9060"/>
        </w:tabs>
        <w:ind w:left="560" w:firstLine="560"/>
        <w:rPr>
          <w:rFonts w:ascii="等线" w:eastAsia="等线" w:hAnsi="等线"/>
          <w:noProof/>
          <w:sz w:val="21"/>
          <w:szCs w:val="22"/>
        </w:rPr>
      </w:pPr>
      <w:hyperlink w:anchor="_Toc89765712" w:history="1">
        <w:r w:rsidR="00EC79B3" w:rsidRPr="006702D0">
          <w:rPr>
            <w:rStyle w:val="a5"/>
            <w:rFonts w:ascii="Times New Roman" w:hAnsi="Times New Roman"/>
            <w:noProof/>
          </w:rPr>
          <w:t xml:space="preserve">4.3 </w:t>
        </w:r>
        <w:r w:rsidR="00EC79B3" w:rsidRPr="006702D0">
          <w:rPr>
            <w:rStyle w:val="a5"/>
            <w:rFonts w:ascii="Times New Roman" w:hAnsi="Times New Roman"/>
            <w:noProof/>
          </w:rPr>
          <w:t>公众意见未采纳情况</w:t>
        </w:r>
        <w:r w:rsidR="00EC79B3">
          <w:rPr>
            <w:noProof/>
            <w:webHidden/>
          </w:rPr>
          <w:tab/>
        </w:r>
        <w:r w:rsidR="00EC79B3">
          <w:rPr>
            <w:noProof/>
            <w:webHidden/>
          </w:rPr>
          <w:fldChar w:fldCharType="begin"/>
        </w:r>
        <w:r w:rsidR="00EC79B3">
          <w:rPr>
            <w:noProof/>
            <w:webHidden/>
          </w:rPr>
          <w:instrText xml:space="preserve"> PAGEREF _Toc89765712 \h </w:instrText>
        </w:r>
        <w:r w:rsidR="00EC79B3">
          <w:rPr>
            <w:noProof/>
            <w:webHidden/>
          </w:rPr>
        </w:r>
        <w:r w:rsidR="00EC79B3">
          <w:rPr>
            <w:noProof/>
            <w:webHidden/>
          </w:rPr>
          <w:fldChar w:fldCharType="separate"/>
        </w:r>
        <w:r w:rsidR="00EC79B3">
          <w:rPr>
            <w:noProof/>
            <w:webHidden/>
          </w:rPr>
          <w:t>12</w:t>
        </w:r>
        <w:r w:rsidR="00EC79B3">
          <w:rPr>
            <w:noProof/>
            <w:webHidden/>
          </w:rPr>
          <w:fldChar w:fldCharType="end"/>
        </w:r>
      </w:hyperlink>
    </w:p>
    <w:p w:rsidR="00EC79B3" w:rsidRPr="00785F70" w:rsidRDefault="004D47D4">
      <w:pPr>
        <w:pStyle w:val="11"/>
        <w:rPr>
          <w:rFonts w:ascii="等线" w:eastAsia="等线" w:hAnsi="等线"/>
          <w:b w:val="0"/>
          <w:noProof/>
          <w:sz w:val="21"/>
          <w:szCs w:val="22"/>
        </w:rPr>
      </w:pPr>
      <w:hyperlink w:anchor="_Toc89765713" w:history="1">
        <w:r w:rsidR="00EC79B3" w:rsidRPr="006702D0">
          <w:rPr>
            <w:rStyle w:val="a5"/>
            <w:rFonts w:ascii="Times New Roman" w:hAnsi="Times New Roman"/>
            <w:noProof/>
          </w:rPr>
          <w:t xml:space="preserve">5 </w:t>
        </w:r>
        <w:r w:rsidR="00EC79B3" w:rsidRPr="006702D0">
          <w:rPr>
            <w:rStyle w:val="a5"/>
            <w:rFonts w:ascii="Times New Roman" w:hAnsi="Times New Roman"/>
            <w:noProof/>
          </w:rPr>
          <w:t>其它</w:t>
        </w:r>
        <w:r w:rsidR="00EC79B3">
          <w:rPr>
            <w:noProof/>
            <w:webHidden/>
          </w:rPr>
          <w:tab/>
        </w:r>
        <w:r w:rsidR="00EC79B3">
          <w:rPr>
            <w:noProof/>
            <w:webHidden/>
          </w:rPr>
          <w:fldChar w:fldCharType="begin"/>
        </w:r>
        <w:r w:rsidR="00EC79B3">
          <w:rPr>
            <w:noProof/>
            <w:webHidden/>
          </w:rPr>
          <w:instrText xml:space="preserve"> PAGEREF _Toc89765713 \h </w:instrText>
        </w:r>
        <w:r w:rsidR="00EC79B3">
          <w:rPr>
            <w:noProof/>
            <w:webHidden/>
          </w:rPr>
        </w:r>
        <w:r w:rsidR="00EC79B3">
          <w:rPr>
            <w:noProof/>
            <w:webHidden/>
          </w:rPr>
          <w:fldChar w:fldCharType="separate"/>
        </w:r>
        <w:r w:rsidR="00EC79B3">
          <w:rPr>
            <w:noProof/>
            <w:webHidden/>
          </w:rPr>
          <w:t>13</w:t>
        </w:r>
        <w:r w:rsidR="00EC79B3">
          <w:rPr>
            <w:noProof/>
            <w:webHidden/>
          </w:rPr>
          <w:fldChar w:fldCharType="end"/>
        </w:r>
      </w:hyperlink>
    </w:p>
    <w:p w:rsidR="00EC79B3" w:rsidRPr="00785F70" w:rsidRDefault="004D47D4">
      <w:pPr>
        <w:pStyle w:val="21"/>
        <w:tabs>
          <w:tab w:val="right" w:leader="dot" w:pos="9060"/>
        </w:tabs>
        <w:ind w:left="560" w:firstLine="560"/>
        <w:rPr>
          <w:rFonts w:ascii="等线" w:eastAsia="等线" w:hAnsi="等线"/>
          <w:noProof/>
          <w:sz w:val="21"/>
          <w:szCs w:val="22"/>
        </w:rPr>
      </w:pPr>
      <w:hyperlink w:anchor="_Toc89765714" w:history="1">
        <w:r w:rsidR="00EC79B3" w:rsidRPr="006702D0">
          <w:rPr>
            <w:rStyle w:val="a5"/>
            <w:rFonts w:ascii="Times New Roman" w:hAnsi="Times New Roman"/>
            <w:noProof/>
          </w:rPr>
          <w:t>5.1</w:t>
        </w:r>
        <w:r w:rsidR="00EC79B3" w:rsidRPr="006702D0">
          <w:rPr>
            <w:rStyle w:val="a5"/>
            <w:rFonts w:ascii="Times New Roman" w:hAnsi="Times New Roman"/>
            <w:noProof/>
          </w:rPr>
          <w:t>公众参与相关资料存档备查情况</w:t>
        </w:r>
        <w:r w:rsidR="00EC79B3">
          <w:rPr>
            <w:noProof/>
            <w:webHidden/>
          </w:rPr>
          <w:tab/>
        </w:r>
        <w:r w:rsidR="00EC79B3">
          <w:rPr>
            <w:noProof/>
            <w:webHidden/>
          </w:rPr>
          <w:fldChar w:fldCharType="begin"/>
        </w:r>
        <w:r w:rsidR="00EC79B3">
          <w:rPr>
            <w:noProof/>
            <w:webHidden/>
          </w:rPr>
          <w:instrText xml:space="preserve"> PAGEREF _Toc89765714 \h </w:instrText>
        </w:r>
        <w:r w:rsidR="00EC79B3">
          <w:rPr>
            <w:noProof/>
            <w:webHidden/>
          </w:rPr>
        </w:r>
        <w:r w:rsidR="00EC79B3">
          <w:rPr>
            <w:noProof/>
            <w:webHidden/>
          </w:rPr>
          <w:fldChar w:fldCharType="separate"/>
        </w:r>
        <w:r w:rsidR="00EC79B3">
          <w:rPr>
            <w:noProof/>
            <w:webHidden/>
          </w:rPr>
          <w:t>13</w:t>
        </w:r>
        <w:r w:rsidR="00EC79B3">
          <w:rPr>
            <w:noProof/>
            <w:webHidden/>
          </w:rPr>
          <w:fldChar w:fldCharType="end"/>
        </w:r>
      </w:hyperlink>
    </w:p>
    <w:p w:rsidR="00EC79B3" w:rsidRPr="00785F70" w:rsidRDefault="004D47D4">
      <w:pPr>
        <w:pStyle w:val="21"/>
        <w:tabs>
          <w:tab w:val="right" w:leader="dot" w:pos="9060"/>
        </w:tabs>
        <w:ind w:left="560" w:firstLine="560"/>
        <w:rPr>
          <w:rFonts w:ascii="等线" w:eastAsia="等线" w:hAnsi="等线"/>
          <w:noProof/>
          <w:sz w:val="21"/>
          <w:szCs w:val="22"/>
        </w:rPr>
      </w:pPr>
      <w:hyperlink w:anchor="_Toc89765715" w:history="1">
        <w:r w:rsidR="00EC79B3" w:rsidRPr="006702D0">
          <w:rPr>
            <w:rStyle w:val="a5"/>
            <w:rFonts w:ascii="Times New Roman" w:hAnsi="Times New Roman"/>
            <w:noProof/>
          </w:rPr>
          <w:t xml:space="preserve">5.2 </w:t>
        </w:r>
        <w:r w:rsidR="00EC79B3" w:rsidRPr="006702D0">
          <w:rPr>
            <w:rStyle w:val="a5"/>
            <w:rFonts w:ascii="Times New Roman" w:hAnsi="Times New Roman"/>
            <w:noProof/>
          </w:rPr>
          <w:t>公参中其他需要说明的内容</w:t>
        </w:r>
        <w:r w:rsidR="00EC79B3">
          <w:rPr>
            <w:noProof/>
            <w:webHidden/>
          </w:rPr>
          <w:tab/>
        </w:r>
        <w:r w:rsidR="00EC79B3">
          <w:rPr>
            <w:noProof/>
            <w:webHidden/>
          </w:rPr>
          <w:fldChar w:fldCharType="begin"/>
        </w:r>
        <w:r w:rsidR="00EC79B3">
          <w:rPr>
            <w:noProof/>
            <w:webHidden/>
          </w:rPr>
          <w:instrText xml:space="preserve"> PAGEREF _Toc89765715 \h </w:instrText>
        </w:r>
        <w:r w:rsidR="00EC79B3">
          <w:rPr>
            <w:noProof/>
            <w:webHidden/>
          </w:rPr>
        </w:r>
        <w:r w:rsidR="00EC79B3">
          <w:rPr>
            <w:noProof/>
            <w:webHidden/>
          </w:rPr>
          <w:fldChar w:fldCharType="separate"/>
        </w:r>
        <w:r w:rsidR="00EC79B3">
          <w:rPr>
            <w:noProof/>
            <w:webHidden/>
          </w:rPr>
          <w:t>13</w:t>
        </w:r>
        <w:r w:rsidR="00EC79B3">
          <w:rPr>
            <w:noProof/>
            <w:webHidden/>
          </w:rPr>
          <w:fldChar w:fldCharType="end"/>
        </w:r>
      </w:hyperlink>
    </w:p>
    <w:p w:rsidR="00EC79B3" w:rsidRPr="00785F70" w:rsidRDefault="004D47D4">
      <w:pPr>
        <w:pStyle w:val="11"/>
        <w:rPr>
          <w:rFonts w:ascii="等线" w:eastAsia="等线" w:hAnsi="等线"/>
          <w:b w:val="0"/>
          <w:noProof/>
          <w:sz w:val="21"/>
          <w:szCs w:val="22"/>
        </w:rPr>
      </w:pPr>
      <w:hyperlink w:anchor="_Toc89765716" w:history="1">
        <w:r w:rsidR="00EC79B3" w:rsidRPr="006702D0">
          <w:rPr>
            <w:rStyle w:val="a5"/>
            <w:rFonts w:ascii="Times New Roman" w:hAnsi="Times New Roman"/>
            <w:noProof/>
          </w:rPr>
          <w:t xml:space="preserve">6 </w:t>
        </w:r>
        <w:r w:rsidR="00EC79B3" w:rsidRPr="006702D0">
          <w:rPr>
            <w:rStyle w:val="a5"/>
            <w:rFonts w:ascii="Times New Roman" w:hAnsi="Times New Roman"/>
            <w:noProof/>
          </w:rPr>
          <w:t>诚信承诺</w:t>
        </w:r>
        <w:r w:rsidR="00EC79B3">
          <w:rPr>
            <w:noProof/>
            <w:webHidden/>
          </w:rPr>
          <w:tab/>
        </w:r>
        <w:r w:rsidR="00EC79B3">
          <w:rPr>
            <w:noProof/>
            <w:webHidden/>
          </w:rPr>
          <w:fldChar w:fldCharType="begin"/>
        </w:r>
        <w:r w:rsidR="00EC79B3">
          <w:rPr>
            <w:noProof/>
            <w:webHidden/>
          </w:rPr>
          <w:instrText xml:space="preserve"> PAGEREF _Toc89765716 \h </w:instrText>
        </w:r>
        <w:r w:rsidR="00EC79B3">
          <w:rPr>
            <w:noProof/>
            <w:webHidden/>
          </w:rPr>
        </w:r>
        <w:r w:rsidR="00EC79B3">
          <w:rPr>
            <w:noProof/>
            <w:webHidden/>
          </w:rPr>
          <w:fldChar w:fldCharType="separate"/>
        </w:r>
        <w:r w:rsidR="00EC79B3">
          <w:rPr>
            <w:noProof/>
            <w:webHidden/>
          </w:rPr>
          <w:t>14</w:t>
        </w:r>
        <w:r w:rsidR="00EC79B3">
          <w:rPr>
            <w:noProof/>
            <w:webHidden/>
          </w:rPr>
          <w:fldChar w:fldCharType="end"/>
        </w:r>
      </w:hyperlink>
    </w:p>
    <w:p w:rsidR="00226089" w:rsidRPr="00CE4DE5" w:rsidRDefault="00013656" w:rsidP="00CD6331">
      <w:pPr>
        <w:ind w:firstLine="560"/>
        <w:rPr>
          <w:rFonts w:ascii="Times New Roman" w:hAnsi="Times New Roman"/>
          <w:bCs/>
          <w:szCs w:val="28"/>
          <w:highlight w:val="yellow"/>
          <w:lang w:val="zh-CN"/>
        </w:rPr>
        <w:sectPr w:rsidR="00226089" w:rsidRPr="00CE4DE5">
          <w:headerReference w:type="default" r:id="rId14"/>
          <w:pgSz w:w="11906" w:h="16838"/>
          <w:pgMar w:top="1701" w:right="1418" w:bottom="1304" w:left="1418" w:header="1020" w:footer="794" w:gutter="0"/>
          <w:cols w:space="720"/>
          <w:docGrid w:linePitch="381"/>
        </w:sectPr>
      </w:pPr>
      <w:r w:rsidRPr="00CE4DE5">
        <w:rPr>
          <w:rFonts w:ascii="Times New Roman" w:hAnsi="Times New Roman"/>
          <w:bCs/>
          <w:szCs w:val="28"/>
          <w:highlight w:val="yellow"/>
          <w:lang w:val="zh-CN"/>
        </w:rPr>
        <w:fldChar w:fldCharType="end"/>
      </w:r>
    </w:p>
    <w:p w:rsidR="00013656" w:rsidRDefault="00013656" w:rsidP="00EC79B3">
      <w:pPr>
        <w:pStyle w:val="1"/>
        <w:spacing w:beforeLines="0" w:before="0"/>
        <w:rPr>
          <w:rFonts w:ascii="Times New Roman" w:hAnsi="Times New Roman"/>
        </w:rPr>
      </w:pPr>
      <w:bookmarkStart w:id="13" w:name="_Ref21795141"/>
      <w:bookmarkStart w:id="14" w:name="_Toc89765698"/>
      <w:bookmarkEnd w:id="0"/>
      <w:bookmarkEnd w:id="1"/>
      <w:bookmarkEnd w:id="2"/>
      <w:bookmarkEnd w:id="3"/>
      <w:bookmarkEnd w:id="4"/>
      <w:bookmarkEnd w:id="5"/>
      <w:bookmarkEnd w:id="6"/>
      <w:bookmarkEnd w:id="7"/>
      <w:bookmarkEnd w:id="8"/>
      <w:bookmarkEnd w:id="9"/>
      <w:bookmarkEnd w:id="10"/>
      <w:r>
        <w:rPr>
          <w:rFonts w:ascii="Times New Roman" w:hAnsi="Times New Roman"/>
        </w:rPr>
        <w:lastRenderedPageBreak/>
        <w:t xml:space="preserve">1 </w:t>
      </w:r>
      <w:r>
        <w:rPr>
          <w:rFonts w:ascii="Times New Roman" w:hAnsi="Times New Roman"/>
        </w:rPr>
        <w:t>概述</w:t>
      </w:r>
      <w:bookmarkEnd w:id="13"/>
      <w:bookmarkEnd w:id="14"/>
    </w:p>
    <w:p w:rsidR="0049458B" w:rsidRPr="0049458B" w:rsidRDefault="0049458B" w:rsidP="0049458B">
      <w:pPr>
        <w:ind w:firstLineChars="190" w:firstLine="532"/>
        <w:rPr>
          <w:rFonts w:ascii="Times New Roman" w:hAnsi="Times New Roman"/>
          <w:szCs w:val="28"/>
        </w:rPr>
      </w:pPr>
      <w:r w:rsidRPr="0049458B">
        <w:rPr>
          <w:rFonts w:ascii="Times New Roman" w:hAnsi="Times New Roman" w:hint="eastAsia"/>
          <w:szCs w:val="28"/>
        </w:rPr>
        <w:t>河南豫光金铅集团有限责任公司（以下简称“豫光集团”）始建于</w:t>
      </w:r>
      <w:r w:rsidRPr="0049458B">
        <w:rPr>
          <w:rFonts w:ascii="Times New Roman" w:hAnsi="Times New Roman" w:hint="eastAsia"/>
          <w:szCs w:val="28"/>
        </w:rPr>
        <w:t>1957</w:t>
      </w:r>
      <w:r w:rsidRPr="0049458B">
        <w:rPr>
          <w:rFonts w:ascii="Times New Roman" w:hAnsi="Times New Roman" w:hint="eastAsia"/>
          <w:szCs w:val="28"/>
        </w:rPr>
        <w:t>年，</w:t>
      </w:r>
      <w:r w:rsidRPr="0049458B">
        <w:rPr>
          <w:rFonts w:ascii="Times New Roman" w:hAnsi="Times New Roman" w:hint="eastAsia"/>
          <w:szCs w:val="28"/>
        </w:rPr>
        <w:t>1997</w:t>
      </w:r>
      <w:r w:rsidRPr="0049458B">
        <w:rPr>
          <w:rFonts w:ascii="Times New Roman" w:hAnsi="Times New Roman" w:hint="eastAsia"/>
          <w:szCs w:val="28"/>
        </w:rPr>
        <w:t>年组建集团公司，现有职工近</w:t>
      </w:r>
      <w:r w:rsidRPr="0049458B">
        <w:rPr>
          <w:rFonts w:ascii="Times New Roman" w:hAnsi="Times New Roman" w:hint="eastAsia"/>
          <w:szCs w:val="28"/>
        </w:rPr>
        <w:t>7000</w:t>
      </w:r>
      <w:r w:rsidRPr="0049458B">
        <w:rPr>
          <w:rFonts w:ascii="Times New Roman" w:hAnsi="Times New Roman" w:hint="eastAsia"/>
          <w:szCs w:val="28"/>
        </w:rPr>
        <w:t>名，主营业务为有色金属、贵金属冶炼等，核心企业为河南豫光金铅股份有限公司（以下简称“豫光金铅”）和河南豫光锌业有限公司（以下简称“豫光锌业”）。河南豫光锌业有限公司目前采用常规湿法炼锌工艺，</w:t>
      </w:r>
      <w:r w:rsidRPr="0049458B">
        <w:rPr>
          <w:rFonts w:ascii="Times New Roman" w:hAnsi="Times New Roman" w:hint="eastAsia"/>
          <w:szCs w:val="28"/>
        </w:rPr>
        <w:t>SO2</w:t>
      </w:r>
      <w:r w:rsidRPr="0049458B">
        <w:rPr>
          <w:rFonts w:ascii="Times New Roman" w:hAnsi="Times New Roman" w:hint="eastAsia"/>
          <w:szCs w:val="28"/>
        </w:rPr>
        <w:t>烟气回收制酸，年产电锌</w:t>
      </w:r>
      <w:r w:rsidRPr="0049458B">
        <w:rPr>
          <w:rFonts w:ascii="Times New Roman" w:hAnsi="Times New Roman" w:hint="eastAsia"/>
          <w:szCs w:val="28"/>
        </w:rPr>
        <w:t>28</w:t>
      </w:r>
      <w:r w:rsidRPr="0049458B">
        <w:rPr>
          <w:rFonts w:ascii="Times New Roman" w:hAnsi="Times New Roman" w:hint="eastAsia"/>
          <w:szCs w:val="28"/>
        </w:rPr>
        <w:t>万吨、硫酸</w:t>
      </w:r>
      <w:r w:rsidRPr="0049458B">
        <w:rPr>
          <w:rFonts w:ascii="Times New Roman" w:hAnsi="Times New Roman" w:hint="eastAsia"/>
          <w:szCs w:val="28"/>
        </w:rPr>
        <w:t>40</w:t>
      </w:r>
      <w:r w:rsidRPr="0049458B">
        <w:rPr>
          <w:rFonts w:ascii="Times New Roman" w:hAnsi="Times New Roman" w:hint="eastAsia"/>
          <w:szCs w:val="28"/>
        </w:rPr>
        <w:t>万吨，同时综合回收铅、银、铜、镉、铟等多种有价金属。</w:t>
      </w:r>
    </w:p>
    <w:p w:rsidR="0049458B" w:rsidRPr="0049458B" w:rsidRDefault="0049458B" w:rsidP="0049458B">
      <w:pPr>
        <w:ind w:firstLineChars="190" w:firstLine="532"/>
        <w:rPr>
          <w:rFonts w:ascii="Times New Roman" w:hAnsi="Times New Roman"/>
          <w:szCs w:val="28"/>
        </w:rPr>
      </w:pPr>
      <w:r w:rsidRPr="0049458B">
        <w:rPr>
          <w:rFonts w:ascii="Times New Roman" w:hAnsi="Times New Roman" w:hint="eastAsia"/>
          <w:szCs w:val="28"/>
        </w:rPr>
        <w:t>钴作为锌精矿的伴生金属之一，在湿法冶炼的过程中会随着焙砂进入湿法系统，对锌电解过程产生影响，严重影响系统的稳定运行。因此，在锌冶炼的过程中需将钴分离出去，产出含钴废渣。目前国内一部分炼锌企业将钴渣送至回转窑处理，导致钴金属的浪费，为了避免资源浪费，最大限度地进行资源的综合利用，从镍钴渣中回收金属钴，豫光锌业拟实施含钴资源综合回收利用项目，该项目具有如下优势：一是在豫光锌业现有厂区空地建设，可充分依托厂区现有设施，并通过对镍钴渣中有价元素的综合利用、综合回收，将物料中有价金属富集、分离形成可回收的资源（属危废废物）在厂区内部进行回用，同时将钴富集渣深加工制取硫酸钴产品，较同类型独立企业需要将大量危废外协处置具有突出的环境效益；二是可以在较大程度上避免钴矿在采选过程中对自然环境造成的不良影响，替代钴矿产资源开发，其价格相对低廉，具有成本优势；三是将含钴二次物料资源化、减量化、无害化利用和处理，变废为宝，还可以有效减少含钴废弃物长期堆放对环境的危害；四是可以较大幅度减少对原生钴矿产资源的依赖，且有利于现有锌冶炼运行过程的清洁生产，极大的弥补我国钴的短缺与不足，可有效减少我国对海外钴精</w:t>
      </w:r>
      <w:r w:rsidRPr="0049458B">
        <w:rPr>
          <w:rFonts w:ascii="Times New Roman" w:hAnsi="Times New Roman" w:hint="eastAsia"/>
          <w:szCs w:val="28"/>
        </w:rPr>
        <w:lastRenderedPageBreak/>
        <w:t>矿的进口依赖；五是含钴二次资源含有的铊、汞、镉、砷等有毒元素显著低于矿产钴精矿，因此在同等污染防治措施下的生产过程中，排放到外环境的单位产品污染物总量也远低于采用矿产钴精矿生产时的单位产品污染物排放总量。目前我国钴矿品位低，分离难度较高，每年需要大量进口钴精矿，因此采用镍钴渣为原料对提高二次资源利用率意义重大。</w:t>
      </w:r>
    </w:p>
    <w:p w:rsidR="0049458B" w:rsidRPr="0049458B" w:rsidRDefault="0049458B" w:rsidP="0049458B">
      <w:pPr>
        <w:ind w:firstLineChars="190" w:firstLine="532"/>
        <w:rPr>
          <w:rFonts w:ascii="Times New Roman" w:hAnsi="Times New Roman"/>
          <w:szCs w:val="28"/>
        </w:rPr>
      </w:pPr>
      <w:r w:rsidRPr="0049458B">
        <w:rPr>
          <w:rFonts w:ascii="Times New Roman" w:hAnsi="Times New Roman" w:hint="eastAsia"/>
          <w:szCs w:val="28"/>
        </w:rPr>
        <w:t>目前豫光锌业副产镍钴渣</w:t>
      </w:r>
      <w:r w:rsidRPr="0049458B">
        <w:rPr>
          <w:rFonts w:ascii="Times New Roman" w:hAnsi="Times New Roman" w:hint="eastAsia"/>
          <w:szCs w:val="28"/>
        </w:rPr>
        <w:t>2077</w:t>
      </w:r>
      <w:r w:rsidRPr="0049458B">
        <w:rPr>
          <w:rFonts w:ascii="Times New Roman" w:hAnsi="Times New Roman" w:hint="eastAsia"/>
          <w:szCs w:val="28"/>
        </w:rPr>
        <w:t>吨</w:t>
      </w:r>
      <w:r w:rsidRPr="0049458B">
        <w:rPr>
          <w:rFonts w:ascii="Times New Roman" w:hAnsi="Times New Roman" w:hint="eastAsia"/>
          <w:szCs w:val="28"/>
        </w:rPr>
        <w:t>/</w:t>
      </w:r>
      <w:r w:rsidRPr="0049458B">
        <w:rPr>
          <w:rFonts w:ascii="Times New Roman" w:hAnsi="Times New Roman" w:hint="eastAsia"/>
          <w:szCs w:val="28"/>
        </w:rPr>
        <w:t>年，全部在豫光集团内部进行综合利用，由于镍钴渣中含有大量的钴、锌、铅等金属，从经济、技术角度分析，豫光锌业为进一步回收其中的钴、锌、铅等金属，同时为响应国家倡导的《中国制造</w:t>
      </w:r>
      <w:r w:rsidRPr="0049458B">
        <w:rPr>
          <w:rFonts w:ascii="Times New Roman" w:hAnsi="Times New Roman" w:hint="eastAsia"/>
          <w:szCs w:val="28"/>
        </w:rPr>
        <w:t>2025</w:t>
      </w:r>
      <w:r w:rsidRPr="0049458B">
        <w:rPr>
          <w:rFonts w:ascii="Times New Roman" w:hAnsi="Times New Roman" w:hint="eastAsia"/>
          <w:szCs w:val="28"/>
        </w:rPr>
        <w:t>》发展战略，发展循环经济，提高资源回收利用效率，河南豫光锌业有限公司拟在预留用地建设“含钴资源综合回收利用项目”（以下简称“本项目”）。主要建设内容：建设一条全湿法回收镍钴渣生产线，以含钴二次资源镍钴渣及外购金利金铅镍钴渣为原料，形成主产品硫酸钴、副产品钴铅渣、铁渣以及钴浸出渣等渣料，利用现有生产系统进行处理，综合回收。项目建设后可充分发挥豫光锌业固废综合利用优势，提高镍钴渣资源利用率，提升公司固废资源化利用水平。</w:t>
      </w:r>
    </w:p>
    <w:p w:rsidR="0049458B" w:rsidRPr="0049458B" w:rsidRDefault="0049458B" w:rsidP="0049458B">
      <w:pPr>
        <w:ind w:firstLineChars="190" w:firstLine="532"/>
        <w:rPr>
          <w:rFonts w:ascii="Times New Roman" w:hAnsi="Times New Roman"/>
          <w:szCs w:val="28"/>
        </w:rPr>
      </w:pPr>
      <w:r w:rsidRPr="0049458B">
        <w:rPr>
          <w:rFonts w:ascii="Times New Roman" w:hAnsi="Times New Roman" w:hint="eastAsia"/>
          <w:szCs w:val="28"/>
        </w:rPr>
        <w:t>本项目以镍钴渣为原料，主要来源于豫光锌业自产镍钴渣，部分外购（河南金利金铅集团有限公司锌资源综合利用生产线产生的钴渣）。根据《国家危险废物名录（</w:t>
      </w:r>
      <w:r w:rsidRPr="0049458B">
        <w:rPr>
          <w:rFonts w:ascii="Times New Roman" w:hAnsi="Times New Roman" w:hint="eastAsia"/>
          <w:szCs w:val="28"/>
        </w:rPr>
        <w:t>2021</w:t>
      </w:r>
      <w:r w:rsidRPr="0049458B">
        <w:rPr>
          <w:rFonts w:ascii="Times New Roman" w:hAnsi="Times New Roman" w:hint="eastAsia"/>
          <w:szCs w:val="28"/>
        </w:rPr>
        <w:t>版）》中</w:t>
      </w:r>
      <w:r w:rsidRPr="0049458B">
        <w:rPr>
          <w:rFonts w:ascii="Times New Roman" w:hAnsi="Times New Roman" w:hint="eastAsia"/>
          <w:szCs w:val="28"/>
        </w:rPr>
        <w:t>HW48</w:t>
      </w:r>
      <w:r w:rsidRPr="0049458B">
        <w:rPr>
          <w:rFonts w:ascii="Times New Roman" w:hAnsi="Times New Roman" w:hint="eastAsia"/>
          <w:szCs w:val="28"/>
        </w:rPr>
        <w:t>有色金属采选和冶炼废物，本项目危险废物代码为</w:t>
      </w:r>
      <w:r w:rsidRPr="0049458B">
        <w:rPr>
          <w:rFonts w:ascii="Times New Roman" w:hAnsi="Times New Roman" w:hint="eastAsia"/>
          <w:szCs w:val="28"/>
        </w:rPr>
        <w:t>321-013-48</w:t>
      </w:r>
      <w:r w:rsidRPr="0049458B">
        <w:rPr>
          <w:rFonts w:ascii="Times New Roman" w:hAnsi="Times New Roman" w:hint="eastAsia"/>
          <w:szCs w:val="28"/>
        </w:rPr>
        <w:t>。项目采用全湿法回收镍钴渣中钴金属元素，主要工艺流程为：镍钴渣→富集→还原浸出→中和除铁→除镉→</w:t>
      </w:r>
      <w:r w:rsidRPr="0049458B">
        <w:rPr>
          <w:rFonts w:ascii="Times New Roman" w:hAnsi="Times New Roman" w:hint="eastAsia"/>
          <w:szCs w:val="28"/>
        </w:rPr>
        <w:t>P204</w:t>
      </w:r>
      <w:r w:rsidRPr="0049458B">
        <w:rPr>
          <w:rFonts w:ascii="Times New Roman" w:hAnsi="Times New Roman" w:hint="eastAsia"/>
          <w:szCs w:val="28"/>
        </w:rPr>
        <w:t>萃取→</w:t>
      </w:r>
      <w:r w:rsidRPr="0049458B">
        <w:rPr>
          <w:rFonts w:ascii="Times New Roman" w:hAnsi="Times New Roman" w:hint="eastAsia"/>
          <w:szCs w:val="28"/>
        </w:rPr>
        <w:t>P507</w:t>
      </w:r>
      <w:r w:rsidRPr="0049458B">
        <w:rPr>
          <w:rFonts w:ascii="Times New Roman" w:hAnsi="Times New Roman" w:hint="eastAsia"/>
          <w:szCs w:val="28"/>
        </w:rPr>
        <w:t>萃取→蒸发结晶→离心→硫酸钴。生产过程中产生的各类渣，依托现有工程处理锌冶炼系统进行处理，可实现二次物料的资源化利用。</w:t>
      </w:r>
    </w:p>
    <w:p w:rsidR="0049458B" w:rsidRPr="0049458B" w:rsidRDefault="0049458B" w:rsidP="0049458B">
      <w:pPr>
        <w:ind w:firstLineChars="190" w:firstLine="532"/>
        <w:rPr>
          <w:rFonts w:ascii="Times New Roman" w:hAnsi="Times New Roman"/>
          <w:szCs w:val="28"/>
        </w:rPr>
      </w:pPr>
      <w:r w:rsidRPr="0049458B">
        <w:rPr>
          <w:rFonts w:ascii="Times New Roman" w:hAnsi="Times New Roman" w:hint="eastAsia"/>
          <w:szCs w:val="28"/>
        </w:rPr>
        <w:t>根据《国家发展改革委办公厅</w:t>
      </w:r>
      <w:r w:rsidRPr="0049458B">
        <w:rPr>
          <w:rFonts w:ascii="Times New Roman" w:hAnsi="Times New Roman" w:hint="eastAsia"/>
          <w:szCs w:val="28"/>
        </w:rPr>
        <w:t xml:space="preserve"> </w:t>
      </w:r>
      <w:r w:rsidRPr="0049458B">
        <w:rPr>
          <w:rFonts w:ascii="Times New Roman" w:hAnsi="Times New Roman" w:hint="eastAsia"/>
          <w:szCs w:val="28"/>
        </w:rPr>
        <w:t>住房城乡建设部办公厅关于成都市长安静脉产业园等</w:t>
      </w:r>
      <w:r w:rsidRPr="0049458B">
        <w:rPr>
          <w:rFonts w:ascii="Times New Roman" w:hAnsi="Times New Roman" w:hint="eastAsia"/>
          <w:szCs w:val="28"/>
        </w:rPr>
        <w:t>50</w:t>
      </w:r>
      <w:r w:rsidRPr="0049458B">
        <w:rPr>
          <w:rFonts w:ascii="Times New Roman" w:hAnsi="Times New Roman" w:hint="eastAsia"/>
          <w:szCs w:val="28"/>
        </w:rPr>
        <w:t>家单位资源循环利用基地实施方案的复函》，济源市</w:t>
      </w:r>
      <w:r w:rsidRPr="0049458B">
        <w:rPr>
          <w:rFonts w:ascii="Times New Roman" w:hAnsi="Times New Roman" w:hint="eastAsia"/>
          <w:szCs w:val="28"/>
        </w:rPr>
        <w:lastRenderedPageBreak/>
        <w:t>被列入资源循环利用基地名单。</w:t>
      </w:r>
    </w:p>
    <w:p w:rsidR="0049458B" w:rsidRDefault="0049458B" w:rsidP="0049458B">
      <w:pPr>
        <w:ind w:firstLineChars="190" w:firstLine="532"/>
        <w:rPr>
          <w:rFonts w:ascii="Times New Roman" w:hAnsi="Times New Roman"/>
          <w:szCs w:val="28"/>
        </w:rPr>
      </w:pPr>
      <w:r w:rsidRPr="0049458B">
        <w:rPr>
          <w:rFonts w:ascii="Times New Roman" w:hAnsi="Times New Roman" w:hint="eastAsia"/>
          <w:szCs w:val="28"/>
        </w:rPr>
        <w:t>对照《产业结构调整指导目录》（</w:t>
      </w:r>
      <w:r w:rsidRPr="0049458B">
        <w:rPr>
          <w:rFonts w:ascii="Times New Roman" w:hAnsi="Times New Roman" w:hint="eastAsia"/>
          <w:szCs w:val="28"/>
        </w:rPr>
        <w:t>2019</w:t>
      </w:r>
      <w:r w:rsidRPr="0049458B">
        <w:rPr>
          <w:rFonts w:ascii="Times New Roman" w:hAnsi="Times New Roman" w:hint="eastAsia"/>
          <w:szCs w:val="28"/>
        </w:rPr>
        <w:t>年本），本项目属于鼓励类“四十三、环境保护与资源节约综合利用：</w:t>
      </w:r>
      <w:r w:rsidRPr="0049458B">
        <w:rPr>
          <w:rFonts w:ascii="Times New Roman" w:hAnsi="Times New Roman" w:hint="eastAsia"/>
          <w:szCs w:val="28"/>
        </w:rPr>
        <w:t>15</w:t>
      </w:r>
      <w:r w:rsidRPr="0049458B">
        <w:rPr>
          <w:rFonts w:ascii="Times New Roman" w:hAnsi="Times New Roman" w:hint="eastAsia"/>
          <w:szCs w:val="28"/>
        </w:rPr>
        <w:t>、“三废”综合利用与治理技术、装备和工程；</w:t>
      </w:r>
      <w:r w:rsidRPr="0049458B">
        <w:rPr>
          <w:rFonts w:ascii="Times New Roman" w:hAnsi="Times New Roman" w:hint="eastAsia"/>
          <w:szCs w:val="28"/>
        </w:rPr>
        <w:t>25</w:t>
      </w:r>
      <w:r w:rsidRPr="0049458B">
        <w:rPr>
          <w:rFonts w:ascii="Times New Roman" w:hAnsi="Times New Roman" w:hint="eastAsia"/>
          <w:szCs w:val="28"/>
        </w:rPr>
        <w:t>、尾矿、废渣等资源综合利用及配套装备制造”；所采用工艺、设备均不属于限制类以及淘汰类，符合国家当前产业政策要求。项目已在济源市玉川产业集聚区管理委员会备案，项目代码：</w:t>
      </w:r>
      <w:r w:rsidRPr="0049458B">
        <w:rPr>
          <w:rFonts w:ascii="Times New Roman" w:hAnsi="Times New Roman" w:hint="eastAsia"/>
          <w:szCs w:val="28"/>
        </w:rPr>
        <w:t>2103-419001-04-02-765573</w:t>
      </w:r>
      <w:r w:rsidRPr="0049458B">
        <w:rPr>
          <w:rFonts w:ascii="Times New Roman" w:hAnsi="Times New Roman" w:hint="eastAsia"/>
          <w:szCs w:val="28"/>
        </w:rPr>
        <w:t>。</w:t>
      </w:r>
    </w:p>
    <w:p w:rsidR="00013656" w:rsidRDefault="00013656" w:rsidP="0049458B">
      <w:pPr>
        <w:ind w:firstLineChars="190" w:firstLine="532"/>
        <w:rPr>
          <w:rFonts w:ascii="Times New Roman" w:hAnsi="Times New Roman"/>
        </w:rPr>
      </w:pPr>
      <w:r>
        <w:rPr>
          <w:rFonts w:ascii="Times New Roman" w:hAnsi="Times New Roman"/>
          <w:snapToGrid w:val="0"/>
        </w:rPr>
        <w:t>在环评报告书编制过程中，建设单位严格按照</w:t>
      </w:r>
      <w:r>
        <w:rPr>
          <w:rFonts w:ascii="Times New Roman" w:hAnsi="Times New Roman"/>
        </w:rPr>
        <w:t>《环境影响评价公众参与办法》（生态环境部令第</w:t>
      </w:r>
      <w:r>
        <w:rPr>
          <w:rFonts w:ascii="Times New Roman" w:hAnsi="Times New Roman"/>
        </w:rPr>
        <w:t>4</w:t>
      </w:r>
      <w:r>
        <w:rPr>
          <w:rFonts w:ascii="Times New Roman" w:hAnsi="Times New Roman"/>
        </w:rPr>
        <w:t>号）中相关要求，</w:t>
      </w:r>
      <w:r>
        <w:rPr>
          <w:rFonts w:ascii="Times New Roman" w:hAnsi="Times New Roman"/>
          <w:snapToGrid w:val="0"/>
        </w:rPr>
        <w:t>分别采取网络公示、</w:t>
      </w:r>
      <w:r>
        <w:rPr>
          <w:rFonts w:ascii="Times New Roman" w:hAnsi="Times New Roman"/>
        </w:rPr>
        <w:t>报纸公示</w:t>
      </w:r>
      <w:r>
        <w:rPr>
          <w:rFonts w:ascii="Times New Roman" w:hAnsi="Times New Roman"/>
          <w:snapToGrid w:val="0"/>
        </w:rPr>
        <w:t>等多种形式开展公众参与。</w:t>
      </w:r>
    </w:p>
    <w:p w:rsidR="00013656" w:rsidRDefault="00013656">
      <w:pPr>
        <w:widowControl/>
        <w:shd w:val="clear" w:color="auto" w:fill="FFFFFF"/>
        <w:ind w:firstLine="560"/>
        <w:jc w:val="left"/>
        <w:rPr>
          <w:rFonts w:ascii="Times New Roman" w:hAnsi="Times New Roman"/>
        </w:rPr>
        <w:sectPr w:rsidR="00013656" w:rsidSect="005D29B2">
          <w:headerReference w:type="default" r:id="rId15"/>
          <w:footerReference w:type="default" r:id="rId16"/>
          <w:pgSz w:w="11906" w:h="16838"/>
          <w:pgMar w:top="1985" w:right="1588" w:bottom="1701" w:left="1588" w:header="1134" w:footer="964" w:gutter="0"/>
          <w:pgNumType w:start="1"/>
          <w:cols w:space="720"/>
          <w:docGrid w:linePitch="381"/>
        </w:sectPr>
      </w:pPr>
    </w:p>
    <w:p w:rsidR="007942F0" w:rsidRPr="007942F0" w:rsidRDefault="007942F0" w:rsidP="005D29B2">
      <w:pPr>
        <w:keepNext/>
        <w:keepLines/>
        <w:spacing w:beforeLines="100" w:before="381" w:after="200" w:line="520" w:lineRule="atLeast"/>
        <w:ind w:firstLineChars="0" w:firstLine="0"/>
        <w:outlineLvl w:val="0"/>
        <w:rPr>
          <w:rFonts w:ascii="Times New Roman" w:eastAsia="黑体" w:hAnsi="Times New Roman"/>
          <w:kern w:val="44"/>
          <w:sz w:val="44"/>
          <w:szCs w:val="44"/>
        </w:rPr>
      </w:pPr>
      <w:bookmarkStart w:id="15" w:name="_Toc5265262"/>
      <w:bookmarkStart w:id="16" w:name="_Toc89765699"/>
      <w:bookmarkStart w:id="17" w:name="_Toc3878279"/>
      <w:r w:rsidRPr="007942F0">
        <w:rPr>
          <w:rFonts w:ascii="Times New Roman" w:eastAsia="黑体" w:hAnsi="Times New Roman"/>
          <w:bCs/>
          <w:kern w:val="44"/>
          <w:sz w:val="44"/>
          <w:szCs w:val="44"/>
        </w:rPr>
        <w:lastRenderedPageBreak/>
        <w:t>2</w:t>
      </w:r>
      <w:r w:rsidRPr="007942F0">
        <w:rPr>
          <w:rFonts w:ascii="Times New Roman" w:eastAsia="黑体" w:hAnsi="Times New Roman" w:hint="eastAsia"/>
          <w:bCs/>
          <w:kern w:val="44"/>
          <w:sz w:val="44"/>
          <w:szCs w:val="44"/>
        </w:rPr>
        <w:t xml:space="preserve"> </w:t>
      </w:r>
      <w:r w:rsidRPr="007942F0">
        <w:rPr>
          <w:rFonts w:ascii="Times New Roman" w:eastAsia="黑体" w:hAnsi="Times New Roman" w:hint="eastAsia"/>
          <w:bCs/>
          <w:kern w:val="44"/>
          <w:sz w:val="44"/>
          <w:szCs w:val="44"/>
        </w:rPr>
        <w:t>首次环境</w:t>
      </w:r>
      <w:r w:rsidRPr="007942F0">
        <w:rPr>
          <w:rFonts w:ascii="Times New Roman" w:eastAsia="黑体" w:hAnsi="Times New Roman"/>
          <w:bCs/>
          <w:kern w:val="44"/>
          <w:sz w:val="44"/>
          <w:szCs w:val="44"/>
        </w:rPr>
        <w:t>影响评价信息公开</w:t>
      </w:r>
      <w:r w:rsidRPr="007942F0">
        <w:rPr>
          <w:rFonts w:ascii="Times New Roman" w:eastAsia="黑体" w:hAnsi="Times New Roman" w:hint="eastAsia"/>
          <w:bCs/>
          <w:kern w:val="44"/>
          <w:sz w:val="44"/>
          <w:szCs w:val="44"/>
        </w:rPr>
        <w:t>情况</w:t>
      </w:r>
      <w:bookmarkEnd w:id="15"/>
      <w:bookmarkEnd w:id="16"/>
    </w:p>
    <w:p w:rsidR="007942F0" w:rsidRPr="007942F0" w:rsidRDefault="007942F0" w:rsidP="005D29B2">
      <w:pPr>
        <w:keepNext/>
        <w:keepLines/>
        <w:spacing w:beforeLines="50" w:before="190"/>
        <w:ind w:firstLineChars="0" w:firstLine="0"/>
        <w:jc w:val="left"/>
        <w:outlineLvl w:val="1"/>
        <w:rPr>
          <w:rFonts w:ascii="Times New Roman" w:eastAsia="黑体" w:hAnsi="Times New Roman"/>
          <w:bCs/>
          <w:szCs w:val="28"/>
        </w:rPr>
      </w:pPr>
      <w:bookmarkStart w:id="18" w:name="_Toc3878276"/>
      <w:bookmarkStart w:id="19" w:name="_Toc89765700"/>
      <w:r w:rsidRPr="007942F0">
        <w:rPr>
          <w:rFonts w:ascii="Times New Roman" w:eastAsia="黑体" w:hAnsi="Times New Roman" w:hint="eastAsia"/>
          <w:bCs/>
          <w:szCs w:val="28"/>
        </w:rPr>
        <w:t>2.1</w:t>
      </w:r>
      <w:r w:rsidRPr="007942F0">
        <w:rPr>
          <w:rFonts w:ascii="Times New Roman" w:eastAsia="黑体" w:hAnsi="Times New Roman"/>
          <w:bCs/>
          <w:szCs w:val="28"/>
        </w:rPr>
        <w:t xml:space="preserve"> </w:t>
      </w:r>
      <w:r w:rsidRPr="007942F0">
        <w:rPr>
          <w:rFonts w:ascii="Times New Roman" w:eastAsia="黑体" w:hAnsi="Times New Roman" w:hint="eastAsia"/>
          <w:bCs/>
          <w:szCs w:val="28"/>
        </w:rPr>
        <w:t>公示内容及</w:t>
      </w:r>
      <w:r w:rsidRPr="007942F0">
        <w:rPr>
          <w:rFonts w:ascii="Times New Roman" w:eastAsia="黑体" w:hAnsi="Times New Roman"/>
          <w:bCs/>
          <w:szCs w:val="28"/>
        </w:rPr>
        <w:t>日期</w:t>
      </w:r>
      <w:bookmarkEnd w:id="18"/>
      <w:bookmarkEnd w:id="19"/>
    </w:p>
    <w:p w:rsidR="007942F0" w:rsidRPr="007942F0" w:rsidRDefault="001426E3" w:rsidP="001426E3">
      <w:pPr>
        <w:ind w:firstLine="560"/>
        <w:rPr>
          <w:rFonts w:ascii="Times New Roman" w:hAnsi="宋体"/>
          <w:szCs w:val="28"/>
        </w:rPr>
      </w:pPr>
      <w:r w:rsidRPr="001426E3">
        <w:rPr>
          <w:rFonts w:ascii="Times New Roman" w:hAnsi="宋体" w:hint="eastAsia"/>
          <w:szCs w:val="28"/>
        </w:rPr>
        <w:t>202</w:t>
      </w:r>
      <w:r w:rsidR="00583142">
        <w:rPr>
          <w:rFonts w:ascii="Times New Roman" w:hAnsi="宋体" w:hint="eastAsia"/>
          <w:szCs w:val="28"/>
        </w:rPr>
        <w:t>1</w:t>
      </w:r>
      <w:r w:rsidRPr="001426E3">
        <w:rPr>
          <w:rFonts w:ascii="Times New Roman" w:hAnsi="宋体" w:hint="eastAsia"/>
          <w:szCs w:val="28"/>
        </w:rPr>
        <w:t>年</w:t>
      </w:r>
      <w:r w:rsidR="0079571D">
        <w:rPr>
          <w:rFonts w:ascii="Times New Roman" w:hAnsi="宋体"/>
          <w:szCs w:val="28"/>
        </w:rPr>
        <w:t>9</w:t>
      </w:r>
      <w:r w:rsidRPr="001426E3">
        <w:rPr>
          <w:rFonts w:ascii="Times New Roman" w:hAnsi="宋体" w:hint="eastAsia"/>
          <w:szCs w:val="28"/>
        </w:rPr>
        <w:t>月</w:t>
      </w:r>
      <w:r w:rsidR="0079571D">
        <w:rPr>
          <w:rFonts w:ascii="Times New Roman" w:hAnsi="宋体" w:hint="eastAsia"/>
          <w:szCs w:val="28"/>
        </w:rPr>
        <w:t>2</w:t>
      </w:r>
      <w:r w:rsidR="0079571D">
        <w:rPr>
          <w:rFonts w:ascii="Times New Roman" w:hAnsi="宋体"/>
          <w:szCs w:val="28"/>
        </w:rPr>
        <w:t>7</w:t>
      </w:r>
      <w:r w:rsidRPr="001426E3">
        <w:rPr>
          <w:rFonts w:ascii="Times New Roman" w:hAnsi="宋体" w:hint="eastAsia"/>
          <w:szCs w:val="28"/>
        </w:rPr>
        <w:t>日，建设单位在</w:t>
      </w:r>
      <w:r w:rsidR="001B7B72">
        <w:rPr>
          <w:rFonts w:ascii="Times New Roman" w:hAnsi="宋体" w:hint="eastAsia"/>
          <w:szCs w:val="28"/>
        </w:rPr>
        <w:t>河南豫光</w:t>
      </w:r>
      <w:r w:rsidR="0079571D">
        <w:rPr>
          <w:rFonts w:ascii="Times New Roman" w:hAnsi="宋体" w:hint="eastAsia"/>
          <w:szCs w:val="28"/>
        </w:rPr>
        <w:t>锌业</w:t>
      </w:r>
      <w:r w:rsidR="001B7B72">
        <w:rPr>
          <w:rFonts w:ascii="Times New Roman" w:hAnsi="宋体" w:hint="eastAsia"/>
          <w:szCs w:val="28"/>
        </w:rPr>
        <w:t>有限公司</w:t>
      </w:r>
      <w:r w:rsidRPr="001426E3">
        <w:rPr>
          <w:rFonts w:ascii="Times New Roman" w:hAnsi="宋体"/>
          <w:szCs w:val="28"/>
        </w:rPr>
        <w:t>网站</w:t>
      </w:r>
      <w:r w:rsidRPr="001426E3">
        <w:rPr>
          <w:rFonts w:ascii="Times New Roman" w:hAnsi="宋体" w:hint="eastAsia"/>
          <w:szCs w:val="28"/>
        </w:rPr>
        <w:t>对本项目环境影响评价进行一次公示</w:t>
      </w:r>
      <w:r w:rsidR="007942F0" w:rsidRPr="007942F0">
        <w:rPr>
          <w:rFonts w:ascii="Times New Roman" w:hAnsi="宋体" w:hint="eastAsia"/>
          <w:szCs w:val="28"/>
        </w:rPr>
        <w:t>。公示内容包括：建设项目名称、选址选线、建设内容等基本情况；建设单位名称和联系方式；环境影响报告书编制单位的名称；公众意见表的网络链接；提交公众意见表的方式和途径。</w:t>
      </w:r>
      <w:bookmarkStart w:id="20" w:name="_Toc3878277"/>
    </w:p>
    <w:p w:rsidR="007942F0" w:rsidRPr="007942F0" w:rsidRDefault="007942F0" w:rsidP="005D29B2">
      <w:pPr>
        <w:keepNext/>
        <w:keepLines/>
        <w:spacing w:beforeLines="50" w:before="190"/>
        <w:ind w:firstLineChars="0" w:firstLine="0"/>
        <w:jc w:val="left"/>
        <w:outlineLvl w:val="1"/>
        <w:rPr>
          <w:rFonts w:ascii="Times New Roman" w:eastAsia="黑体" w:hAnsi="Times New Roman"/>
          <w:bCs/>
          <w:szCs w:val="28"/>
        </w:rPr>
      </w:pPr>
      <w:bookmarkStart w:id="21" w:name="_Toc89765701"/>
      <w:r w:rsidRPr="007942F0">
        <w:rPr>
          <w:rFonts w:ascii="Times New Roman" w:hAnsi="Times New Roman" w:hint="eastAsia"/>
          <w:szCs w:val="28"/>
        </w:rPr>
        <w:t>2.</w:t>
      </w:r>
      <w:r w:rsidRPr="007942F0">
        <w:rPr>
          <w:rFonts w:ascii="Times New Roman" w:hAnsi="Times New Roman"/>
          <w:szCs w:val="28"/>
        </w:rPr>
        <w:t xml:space="preserve">2 </w:t>
      </w:r>
      <w:r w:rsidRPr="007942F0">
        <w:rPr>
          <w:rFonts w:ascii="Times New Roman" w:eastAsia="黑体" w:hAnsi="Times New Roman" w:hint="eastAsia"/>
          <w:bCs/>
          <w:szCs w:val="28"/>
        </w:rPr>
        <w:t>公示方式</w:t>
      </w:r>
      <w:bookmarkEnd w:id="20"/>
      <w:bookmarkEnd w:id="21"/>
    </w:p>
    <w:p w:rsidR="007942F0" w:rsidRPr="007942F0" w:rsidRDefault="007942F0" w:rsidP="007942F0">
      <w:pPr>
        <w:ind w:firstLineChars="0" w:firstLine="0"/>
        <w:rPr>
          <w:rFonts w:ascii="Times New Roman" w:hAnsi="Times New Roman"/>
          <w:szCs w:val="28"/>
        </w:rPr>
      </w:pPr>
      <w:r w:rsidRPr="007942F0">
        <w:rPr>
          <w:rFonts w:ascii="Times New Roman" w:hAnsi="Times New Roman" w:hint="eastAsia"/>
          <w:szCs w:val="28"/>
        </w:rPr>
        <w:t>2.</w:t>
      </w:r>
      <w:r w:rsidRPr="007942F0">
        <w:rPr>
          <w:rFonts w:ascii="Times New Roman" w:hAnsi="Times New Roman"/>
          <w:szCs w:val="28"/>
        </w:rPr>
        <w:t xml:space="preserve">2.1 </w:t>
      </w:r>
      <w:r w:rsidRPr="007942F0">
        <w:rPr>
          <w:rFonts w:ascii="Times New Roman" w:hAnsi="Times New Roman" w:hint="eastAsia"/>
          <w:szCs w:val="28"/>
        </w:rPr>
        <w:t>网络</w:t>
      </w:r>
    </w:p>
    <w:p w:rsidR="007942F0" w:rsidRPr="007942F0" w:rsidRDefault="007942F0" w:rsidP="007942F0">
      <w:pPr>
        <w:ind w:firstLine="560"/>
        <w:rPr>
          <w:rFonts w:ascii="Times New Roman" w:hAnsi="宋体"/>
          <w:szCs w:val="28"/>
        </w:rPr>
      </w:pPr>
      <w:r w:rsidRPr="007942F0">
        <w:rPr>
          <w:rFonts w:ascii="Times New Roman" w:hAnsi="Times New Roman" w:hint="eastAsia"/>
          <w:szCs w:val="28"/>
        </w:rPr>
        <w:t>本</w:t>
      </w:r>
      <w:r w:rsidRPr="007942F0">
        <w:rPr>
          <w:rFonts w:ascii="Times New Roman" w:hAnsi="Times New Roman"/>
          <w:szCs w:val="28"/>
        </w:rPr>
        <w:t>单位</w:t>
      </w:r>
      <w:r w:rsidRPr="007942F0">
        <w:rPr>
          <w:rFonts w:ascii="Times New Roman" w:hAnsi="宋体" w:hint="eastAsia"/>
          <w:szCs w:val="28"/>
        </w:rPr>
        <w:t>于</w:t>
      </w:r>
      <w:r w:rsidRPr="007942F0">
        <w:rPr>
          <w:rFonts w:ascii="Times New Roman" w:hAnsi="宋体" w:hint="eastAsia"/>
          <w:szCs w:val="28"/>
        </w:rPr>
        <w:t>202</w:t>
      </w:r>
      <w:r w:rsidR="00583142">
        <w:rPr>
          <w:rFonts w:ascii="Times New Roman" w:hAnsi="宋体" w:hint="eastAsia"/>
          <w:szCs w:val="28"/>
        </w:rPr>
        <w:t>1</w:t>
      </w:r>
      <w:r w:rsidRPr="007942F0">
        <w:rPr>
          <w:rFonts w:ascii="Times New Roman" w:hAnsi="宋体" w:hint="eastAsia"/>
          <w:szCs w:val="28"/>
        </w:rPr>
        <w:t>年</w:t>
      </w:r>
      <w:r w:rsidR="001660F3">
        <w:rPr>
          <w:rFonts w:ascii="Times New Roman" w:hAnsi="宋体"/>
          <w:szCs w:val="28"/>
        </w:rPr>
        <w:t>9</w:t>
      </w:r>
      <w:r w:rsidRPr="007942F0">
        <w:rPr>
          <w:rFonts w:ascii="Times New Roman" w:hAnsi="宋体" w:hint="eastAsia"/>
          <w:szCs w:val="28"/>
        </w:rPr>
        <w:t>月</w:t>
      </w:r>
      <w:r w:rsidR="001660F3">
        <w:rPr>
          <w:rFonts w:ascii="Times New Roman" w:hAnsi="宋体"/>
          <w:szCs w:val="28"/>
        </w:rPr>
        <w:t>27</w:t>
      </w:r>
      <w:r w:rsidRPr="007942F0">
        <w:rPr>
          <w:rFonts w:ascii="Times New Roman" w:hAnsi="宋体" w:hint="eastAsia"/>
          <w:szCs w:val="28"/>
        </w:rPr>
        <w:t>日在“</w:t>
      </w:r>
      <w:r w:rsidR="001B7B72">
        <w:rPr>
          <w:rFonts w:ascii="Times New Roman" w:hAnsi="宋体" w:hint="eastAsia"/>
          <w:szCs w:val="28"/>
        </w:rPr>
        <w:t>河南豫光</w:t>
      </w:r>
      <w:r w:rsidR="001660F3">
        <w:rPr>
          <w:rFonts w:ascii="Times New Roman" w:hAnsi="宋体" w:hint="eastAsia"/>
          <w:szCs w:val="28"/>
        </w:rPr>
        <w:t>锌业</w:t>
      </w:r>
      <w:r w:rsidR="001B7B72">
        <w:rPr>
          <w:rFonts w:ascii="Times New Roman" w:hAnsi="宋体" w:hint="eastAsia"/>
          <w:szCs w:val="28"/>
        </w:rPr>
        <w:t>有限公司</w:t>
      </w:r>
      <w:r w:rsidR="00051927" w:rsidRPr="001426E3">
        <w:rPr>
          <w:rFonts w:ascii="Times New Roman" w:hAnsi="宋体"/>
          <w:szCs w:val="28"/>
        </w:rPr>
        <w:t>网站</w:t>
      </w:r>
      <w:r w:rsidRPr="007942F0">
        <w:rPr>
          <w:rFonts w:ascii="Times New Roman" w:hAnsi="宋体" w:hint="eastAsia"/>
          <w:szCs w:val="28"/>
        </w:rPr>
        <w:t>”（</w:t>
      </w:r>
      <w:r w:rsidR="001660F3" w:rsidRPr="001660F3">
        <w:rPr>
          <w:rFonts w:ascii="Times New Roman" w:hAnsi="宋体"/>
          <w:szCs w:val="28"/>
        </w:rPr>
        <w:t>http://www.ygzn.com.cn/cn/NewsInfo.aspx?Id=11156</w:t>
      </w:r>
      <w:r w:rsidRPr="007942F0">
        <w:rPr>
          <w:rFonts w:ascii="Times New Roman" w:hAnsi="宋体" w:hint="eastAsia"/>
          <w:szCs w:val="28"/>
        </w:rPr>
        <w:t>）以网站公示的形式进行了建设项目信息首次公示。详见</w:t>
      </w:r>
      <w:r w:rsidR="00051927">
        <w:rPr>
          <w:rFonts w:ascii="Times New Roman" w:hAnsi="宋体" w:hint="eastAsia"/>
          <w:szCs w:val="28"/>
        </w:rPr>
        <w:t>下图</w:t>
      </w:r>
      <w:r w:rsidRPr="007942F0">
        <w:rPr>
          <w:rFonts w:ascii="Times New Roman" w:hAnsi="宋体" w:hint="eastAsia"/>
          <w:szCs w:val="28"/>
        </w:rPr>
        <w:t>。</w:t>
      </w:r>
    </w:p>
    <w:p w:rsidR="007942F0" w:rsidRDefault="00CA7890" w:rsidP="00051927">
      <w:pPr>
        <w:pStyle w:val="af6"/>
        <w:ind w:firstLineChars="0" w:firstLine="0"/>
        <w:jc w:val="center"/>
      </w:pPr>
      <w:r w:rsidRPr="00E5320B">
        <w:rPr>
          <w:noProof/>
        </w:rPr>
        <w:lastRenderedPageBreak/>
        <w:drawing>
          <wp:inline distT="0" distB="0" distL="0" distR="0">
            <wp:extent cx="5534025" cy="5295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4025" cy="5295900"/>
                    </a:xfrm>
                    <a:prstGeom prst="rect">
                      <a:avLst/>
                    </a:prstGeom>
                    <a:noFill/>
                    <a:ln>
                      <a:noFill/>
                    </a:ln>
                  </pic:spPr>
                </pic:pic>
              </a:graphicData>
            </a:graphic>
          </wp:inline>
        </w:drawing>
      </w:r>
    </w:p>
    <w:p w:rsidR="007942F0" w:rsidRPr="00051927" w:rsidRDefault="00051927" w:rsidP="005D29B2">
      <w:pPr>
        <w:pStyle w:val="a7"/>
        <w:numPr>
          <w:ilvl w:val="0"/>
          <w:numId w:val="1"/>
        </w:numPr>
        <w:spacing w:beforeLines="50" w:before="190" w:line="240" w:lineRule="auto"/>
        <w:ind w:left="0" w:firstLineChars="0" w:firstLine="0"/>
        <w:jc w:val="center"/>
        <w:rPr>
          <w:rFonts w:ascii="Times New Roman" w:hAnsi="宋体"/>
        </w:rPr>
      </w:pPr>
      <w:r w:rsidRPr="00051927">
        <w:rPr>
          <w:rFonts w:ascii="Times New Roman" w:hAnsi="宋体" w:hint="eastAsia"/>
        </w:rPr>
        <w:t xml:space="preserve"> </w:t>
      </w:r>
      <w:r w:rsidRPr="00051927">
        <w:rPr>
          <w:rFonts w:ascii="Times New Roman" w:hAnsi="宋体"/>
        </w:rPr>
        <w:t xml:space="preserve">  </w:t>
      </w:r>
      <w:r w:rsidRPr="00051927">
        <w:rPr>
          <w:rFonts w:ascii="黑体" w:eastAsia="黑体" w:hAnsi="黑体" w:hint="eastAsia"/>
          <w:sz w:val="24"/>
          <w:szCs w:val="24"/>
        </w:rPr>
        <w:t>一次公示截图</w:t>
      </w:r>
    </w:p>
    <w:p w:rsidR="007942F0" w:rsidRDefault="007942F0" w:rsidP="007942F0">
      <w:pPr>
        <w:ind w:firstLine="560"/>
        <w:rPr>
          <w:rFonts w:ascii="Times New Roman" w:hAnsi="宋体"/>
          <w:szCs w:val="28"/>
        </w:rPr>
        <w:sectPr w:rsidR="007942F0" w:rsidSect="004A4AC1">
          <w:pgSz w:w="11906" w:h="16838"/>
          <w:pgMar w:top="1985" w:right="1588" w:bottom="1701" w:left="1588" w:header="1247" w:footer="964" w:gutter="0"/>
          <w:cols w:space="720"/>
          <w:docGrid w:type="lines" w:linePitch="381"/>
        </w:sectPr>
      </w:pPr>
    </w:p>
    <w:p w:rsidR="00013656" w:rsidRDefault="007942F0" w:rsidP="005D29B2">
      <w:pPr>
        <w:pStyle w:val="1"/>
        <w:spacing w:before="381"/>
        <w:rPr>
          <w:rFonts w:ascii="Times New Roman" w:hAnsi="Times New Roman"/>
          <w:bCs w:val="0"/>
        </w:rPr>
      </w:pPr>
      <w:bookmarkStart w:id="22" w:name="_Toc89765702"/>
      <w:r>
        <w:rPr>
          <w:rFonts w:ascii="Times New Roman" w:hAnsi="Times New Roman"/>
        </w:rPr>
        <w:lastRenderedPageBreak/>
        <w:t>3</w:t>
      </w:r>
      <w:r w:rsidR="00013656">
        <w:rPr>
          <w:rFonts w:ascii="Times New Roman" w:hAnsi="Times New Roman"/>
        </w:rPr>
        <w:t xml:space="preserve"> </w:t>
      </w:r>
      <w:r w:rsidR="00013656">
        <w:rPr>
          <w:rFonts w:ascii="Times New Roman" w:hAnsi="Times New Roman"/>
        </w:rPr>
        <w:t>征求意见稿公示情况</w:t>
      </w:r>
      <w:bookmarkEnd w:id="17"/>
      <w:bookmarkEnd w:id="22"/>
    </w:p>
    <w:p w:rsidR="00013656" w:rsidRDefault="007942F0" w:rsidP="005D29B2">
      <w:pPr>
        <w:pStyle w:val="2"/>
        <w:spacing w:before="190"/>
        <w:rPr>
          <w:rFonts w:ascii="Times New Roman" w:hAnsi="Times New Roman"/>
        </w:rPr>
      </w:pPr>
      <w:bookmarkStart w:id="23" w:name="_Toc3878280"/>
      <w:bookmarkStart w:id="24" w:name="_Toc89765703"/>
      <w:r>
        <w:rPr>
          <w:rFonts w:ascii="Times New Roman" w:hAnsi="Times New Roman"/>
        </w:rPr>
        <w:t>3</w:t>
      </w:r>
      <w:r w:rsidR="00013656">
        <w:rPr>
          <w:rFonts w:ascii="Times New Roman" w:hAnsi="Times New Roman"/>
        </w:rPr>
        <w:t xml:space="preserve">.1 </w:t>
      </w:r>
      <w:r w:rsidR="00013656">
        <w:rPr>
          <w:rFonts w:ascii="Times New Roman" w:hAnsi="Times New Roman"/>
        </w:rPr>
        <w:t>公示内容及时限</w:t>
      </w:r>
      <w:bookmarkEnd w:id="23"/>
      <w:bookmarkEnd w:id="24"/>
    </w:p>
    <w:p w:rsidR="00013656" w:rsidRDefault="00261FCC">
      <w:pPr>
        <w:pStyle w:val="a7"/>
        <w:ind w:firstLine="544"/>
        <w:rPr>
          <w:rFonts w:ascii="Times New Roman" w:hAnsi="Times New Roman"/>
          <w:spacing w:val="-4"/>
          <w:kern w:val="0"/>
        </w:rPr>
      </w:pPr>
      <w:r w:rsidRPr="00876E63">
        <w:rPr>
          <w:rFonts w:ascii="Times New Roman" w:hAnsi="Times New Roman" w:hint="eastAsia"/>
          <w:color w:val="000000"/>
          <w:spacing w:val="-4"/>
          <w:kern w:val="0"/>
        </w:rPr>
        <w:t>202</w:t>
      </w:r>
      <w:r w:rsidR="00A87D80" w:rsidRPr="00876E63">
        <w:rPr>
          <w:rFonts w:ascii="Times New Roman" w:hAnsi="Times New Roman" w:hint="eastAsia"/>
          <w:color w:val="000000"/>
          <w:spacing w:val="-4"/>
          <w:kern w:val="0"/>
        </w:rPr>
        <w:t>1</w:t>
      </w:r>
      <w:r w:rsidRPr="00876E63">
        <w:rPr>
          <w:rFonts w:ascii="Times New Roman" w:hAnsi="Times New Roman" w:hint="eastAsia"/>
          <w:color w:val="000000"/>
          <w:spacing w:val="-4"/>
          <w:kern w:val="0"/>
        </w:rPr>
        <w:t>年</w:t>
      </w:r>
      <w:r w:rsidR="001660F3">
        <w:rPr>
          <w:rFonts w:ascii="Times New Roman" w:hAnsi="Times New Roman" w:hint="eastAsia"/>
          <w:color w:val="000000"/>
          <w:spacing w:val="-4"/>
          <w:kern w:val="0"/>
        </w:rPr>
        <w:t>11</w:t>
      </w:r>
      <w:r w:rsidRPr="00876E63">
        <w:rPr>
          <w:rFonts w:ascii="Times New Roman" w:hAnsi="Times New Roman" w:hint="eastAsia"/>
          <w:color w:val="000000"/>
          <w:spacing w:val="-4"/>
          <w:kern w:val="0"/>
        </w:rPr>
        <w:t>月</w:t>
      </w:r>
      <w:r w:rsidR="004A7FFA">
        <w:rPr>
          <w:rFonts w:ascii="Times New Roman" w:hAnsi="Times New Roman"/>
          <w:color w:val="000000"/>
          <w:spacing w:val="-4"/>
          <w:kern w:val="0"/>
        </w:rPr>
        <w:t>10</w:t>
      </w:r>
      <w:r w:rsidRPr="00876E63">
        <w:rPr>
          <w:rFonts w:ascii="Times New Roman" w:hAnsi="Times New Roman" w:hint="eastAsia"/>
          <w:color w:val="000000"/>
          <w:spacing w:val="-4"/>
          <w:kern w:val="0"/>
        </w:rPr>
        <w:t>日</w:t>
      </w:r>
      <w:r w:rsidR="00A31328" w:rsidRPr="00876E63">
        <w:rPr>
          <w:rFonts w:ascii="Times New Roman" w:hAnsi="Times New Roman" w:hint="eastAsia"/>
          <w:color w:val="000000"/>
          <w:spacing w:val="-4"/>
          <w:kern w:val="0"/>
        </w:rPr>
        <w:t>~</w:t>
      </w:r>
      <w:r w:rsidR="001660F3">
        <w:rPr>
          <w:rFonts w:ascii="Times New Roman" w:hAnsi="Times New Roman" w:hint="eastAsia"/>
          <w:color w:val="000000"/>
          <w:spacing w:val="-4"/>
          <w:kern w:val="0"/>
        </w:rPr>
        <w:t>11</w:t>
      </w:r>
      <w:r w:rsidRPr="00876E63">
        <w:rPr>
          <w:rFonts w:ascii="Times New Roman" w:hAnsi="Times New Roman" w:hint="eastAsia"/>
          <w:color w:val="000000"/>
          <w:spacing w:val="-4"/>
          <w:kern w:val="0"/>
        </w:rPr>
        <w:t>月</w:t>
      </w:r>
      <w:r w:rsidR="004A7FFA">
        <w:rPr>
          <w:rFonts w:ascii="Times New Roman" w:hAnsi="Times New Roman" w:hint="eastAsia"/>
          <w:color w:val="000000"/>
          <w:spacing w:val="-4"/>
          <w:kern w:val="0"/>
        </w:rPr>
        <w:t>2</w:t>
      </w:r>
      <w:r w:rsidR="004A7FFA">
        <w:rPr>
          <w:rFonts w:ascii="Times New Roman" w:hAnsi="Times New Roman"/>
          <w:color w:val="000000"/>
          <w:spacing w:val="-4"/>
          <w:kern w:val="0"/>
        </w:rPr>
        <w:t>3</w:t>
      </w:r>
      <w:r w:rsidRPr="00876E63">
        <w:rPr>
          <w:rFonts w:ascii="Times New Roman" w:hAnsi="Times New Roman" w:hint="eastAsia"/>
          <w:color w:val="000000"/>
          <w:spacing w:val="-4"/>
          <w:kern w:val="0"/>
        </w:rPr>
        <w:t>日</w:t>
      </w:r>
      <w:r w:rsidR="00013656" w:rsidRPr="00876E63">
        <w:rPr>
          <w:rFonts w:ascii="Times New Roman" w:hAnsi="Times New Roman"/>
          <w:color w:val="000000"/>
          <w:spacing w:val="-4"/>
          <w:kern w:val="0"/>
        </w:rPr>
        <w:t>，</w:t>
      </w:r>
      <w:r w:rsidR="00013656">
        <w:rPr>
          <w:rFonts w:ascii="Times New Roman" w:hAnsi="Times New Roman"/>
          <w:spacing w:val="-4"/>
          <w:kern w:val="0"/>
        </w:rPr>
        <w:t>在报告书征求意见稿完成后，本单位</w:t>
      </w:r>
      <w:r w:rsidRPr="00261FCC">
        <w:rPr>
          <w:rFonts w:ascii="Times New Roman" w:hAnsi="Times New Roman" w:hint="eastAsia"/>
          <w:spacing w:val="-4"/>
          <w:kern w:val="0"/>
        </w:rPr>
        <w:t>在</w:t>
      </w:r>
      <w:r w:rsidR="00A87D80">
        <w:rPr>
          <w:rFonts w:ascii="Times New Roman" w:hAnsi="Times New Roman" w:hint="eastAsia"/>
          <w:spacing w:val="-4"/>
          <w:kern w:val="0"/>
        </w:rPr>
        <w:t>河南</w:t>
      </w:r>
      <w:r w:rsidRPr="00261FCC">
        <w:rPr>
          <w:rFonts w:ascii="Times New Roman" w:hAnsi="Times New Roman" w:hint="eastAsia"/>
          <w:spacing w:val="-4"/>
          <w:kern w:val="0"/>
        </w:rPr>
        <w:t>豫光</w:t>
      </w:r>
      <w:r w:rsidR="00DD6255">
        <w:rPr>
          <w:rFonts w:ascii="Times New Roman" w:hAnsi="Times New Roman" w:hint="eastAsia"/>
          <w:spacing w:val="-4"/>
          <w:kern w:val="0"/>
        </w:rPr>
        <w:t>锌业</w:t>
      </w:r>
      <w:r w:rsidRPr="00261FCC">
        <w:rPr>
          <w:rFonts w:ascii="Times New Roman" w:hAnsi="Times New Roman" w:hint="eastAsia"/>
          <w:spacing w:val="-4"/>
          <w:kern w:val="0"/>
        </w:rPr>
        <w:t>有限公司网站进行环境影响报告书征求意见稿网络公示。</w:t>
      </w:r>
    </w:p>
    <w:p w:rsidR="00013656" w:rsidRDefault="00013656">
      <w:pPr>
        <w:pStyle w:val="a7"/>
        <w:ind w:firstLine="544"/>
        <w:rPr>
          <w:rFonts w:ascii="Times New Roman" w:hAnsi="Times New Roman"/>
          <w:spacing w:val="-4"/>
          <w:kern w:val="0"/>
        </w:rPr>
      </w:pPr>
      <w:r>
        <w:rPr>
          <w:rFonts w:ascii="Times New Roman" w:hAnsi="Times New Roman"/>
          <w:spacing w:val="-4"/>
          <w:kern w:val="0"/>
        </w:rPr>
        <w:t>公示内容</w:t>
      </w:r>
      <w:r w:rsidR="00261FCC">
        <w:rPr>
          <w:rFonts w:ascii="Times New Roman" w:hAnsi="Times New Roman" w:hint="eastAsia"/>
          <w:spacing w:val="-4"/>
          <w:kern w:val="0"/>
        </w:rPr>
        <w:t>如下</w:t>
      </w:r>
      <w:r>
        <w:rPr>
          <w:rFonts w:ascii="Times New Roman" w:hAnsi="Times New Roman"/>
          <w:spacing w:val="-4"/>
          <w:kern w:val="0"/>
        </w:rPr>
        <w:t>：</w:t>
      </w:r>
    </w:p>
    <w:p w:rsidR="00261FCC" w:rsidRPr="00261FCC" w:rsidRDefault="00261FCC" w:rsidP="00261FCC">
      <w:pPr>
        <w:pStyle w:val="a7"/>
        <w:ind w:firstLine="562"/>
        <w:rPr>
          <w:rFonts w:ascii="Times New Roman" w:hAnsi="Times New Roman"/>
          <w:b/>
        </w:rPr>
      </w:pPr>
      <w:r w:rsidRPr="00261FCC">
        <w:rPr>
          <w:rFonts w:ascii="Times New Roman" w:hAnsi="Times New Roman" w:hint="eastAsia"/>
          <w:b/>
          <w:bCs/>
        </w:rPr>
        <w:t>一、建设单位及承担评价工作的环境影响评价机构</w:t>
      </w:r>
    </w:p>
    <w:p w:rsidR="00261FCC" w:rsidRPr="003339F6" w:rsidRDefault="00261FCC" w:rsidP="00261FCC">
      <w:pPr>
        <w:pStyle w:val="a7"/>
        <w:ind w:firstLine="560"/>
        <w:rPr>
          <w:rFonts w:ascii="Times New Roman" w:hAnsi="Times New Roman"/>
        </w:rPr>
      </w:pPr>
      <w:r w:rsidRPr="003339F6">
        <w:rPr>
          <w:rFonts w:ascii="Times New Roman" w:hAnsi="Times New Roman" w:hint="eastAsia"/>
        </w:rPr>
        <w:t>建设单位：</w:t>
      </w:r>
      <w:r w:rsidR="001B7B72">
        <w:rPr>
          <w:rFonts w:ascii="Times New Roman" w:hAnsi="Times New Roman" w:hint="eastAsia"/>
        </w:rPr>
        <w:t>河南豫光</w:t>
      </w:r>
      <w:r w:rsidR="001660F3">
        <w:rPr>
          <w:rFonts w:ascii="Times New Roman" w:hAnsi="Times New Roman" w:hint="eastAsia"/>
        </w:rPr>
        <w:t>锌业</w:t>
      </w:r>
      <w:r w:rsidR="001B7B72">
        <w:rPr>
          <w:rFonts w:ascii="Times New Roman" w:hAnsi="Times New Roman" w:hint="eastAsia"/>
        </w:rPr>
        <w:t>有限公司</w:t>
      </w:r>
    </w:p>
    <w:p w:rsidR="00261FCC" w:rsidRPr="003339F6" w:rsidRDefault="00261FCC" w:rsidP="00261FCC">
      <w:pPr>
        <w:pStyle w:val="a7"/>
        <w:ind w:firstLine="560"/>
        <w:rPr>
          <w:rFonts w:ascii="Times New Roman" w:hAnsi="Times New Roman"/>
        </w:rPr>
      </w:pPr>
      <w:r w:rsidRPr="003339F6">
        <w:rPr>
          <w:rFonts w:ascii="Times New Roman" w:hAnsi="Times New Roman" w:hint="eastAsia"/>
        </w:rPr>
        <w:t>评价单位：中色科技股份有限公司</w:t>
      </w:r>
    </w:p>
    <w:p w:rsidR="00261FCC" w:rsidRPr="00261FCC" w:rsidRDefault="00261FCC" w:rsidP="00261FCC">
      <w:pPr>
        <w:pStyle w:val="a7"/>
        <w:ind w:firstLine="562"/>
        <w:rPr>
          <w:rFonts w:ascii="Times New Roman" w:hAnsi="Times New Roman"/>
          <w:b/>
        </w:rPr>
      </w:pPr>
      <w:r w:rsidRPr="00261FCC">
        <w:rPr>
          <w:rFonts w:ascii="Times New Roman" w:hAnsi="Times New Roman" w:hint="eastAsia"/>
          <w:b/>
          <w:bCs/>
        </w:rPr>
        <w:t>二、环境影响报告书征求意见稿网络链接及查阅纸质报告书的方式和途径</w:t>
      </w:r>
    </w:p>
    <w:p w:rsidR="00261FCC" w:rsidRPr="003339F6" w:rsidRDefault="00261FCC" w:rsidP="00261FCC">
      <w:pPr>
        <w:pStyle w:val="a7"/>
        <w:ind w:firstLine="560"/>
        <w:rPr>
          <w:rFonts w:ascii="Times New Roman" w:hAnsi="Times New Roman"/>
        </w:rPr>
      </w:pPr>
      <w:r w:rsidRPr="003339F6">
        <w:rPr>
          <w:rFonts w:ascii="Times New Roman" w:hAnsi="Times New Roman" w:hint="eastAsia"/>
        </w:rPr>
        <w:t>⑴环境影响报告书征求意见稿见以下链接：</w:t>
      </w:r>
    </w:p>
    <w:p w:rsidR="00661EA5" w:rsidRPr="00876E63" w:rsidRDefault="001660F3" w:rsidP="00661EA5">
      <w:pPr>
        <w:pStyle w:val="a7"/>
        <w:ind w:firstLine="560"/>
        <w:rPr>
          <w:rFonts w:ascii="Times New Roman" w:hAnsi="Times New Roman"/>
          <w:color w:val="000000"/>
        </w:rPr>
      </w:pPr>
      <w:r w:rsidRPr="001660F3">
        <w:rPr>
          <w:rFonts w:ascii="Times New Roman" w:hAnsi="Times New Roman"/>
          <w:color w:val="000000"/>
        </w:rPr>
        <w:t>http://www.ygzn.com.cn/cn/NewsInfo.aspx?Id=11162</w:t>
      </w:r>
    </w:p>
    <w:p w:rsidR="00261FCC" w:rsidRPr="003339F6" w:rsidRDefault="00261FCC" w:rsidP="00261FCC">
      <w:pPr>
        <w:pStyle w:val="a7"/>
        <w:ind w:firstLine="560"/>
        <w:rPr>
          <w:rFonts w:ascii="Times New Roman" w:hAnsi="Times New Roman"/>
        </w:rPr>
      </w:pPr>
      <w:r w:rsidRPr="003339F6">
        <w:rPr>
          <w:rFonts w:ascii="Times New Roman" w:hAnsi="Times New Roman" w:hint="eastAsia"/>
        </w:rPr>
        <w:t>⑵如需查阅纸质报告书，请前往</w:t>
      </w:r>
      <w:r w:rsidR="001B7B72">
        <w:rPr>
          <w:rFonts w:ascii="Times New Roman" w:hAnsi="Times New Roman" w:hint="eastAsia"/>
        </w:rPr>
        <w:t>河南豫光</w:t>
      </w:r>
      <w:r w:rsidR="001660F3">
        <w:rPr>
          <w:rFonts w:ascii="Times New Roman" w:hAnsi="Times New Roman" w:hint="eastAsia"/>
        </w:rPr>
        <w:t>锌业</w:t>
      </w:r>
      <w:r w:rsidR="001B7B72">
        <w:rPr>
          <w:rFonts w:ascii="Times New Roman" w:hAnsi="Times New Roman" w:hint="eastAsia"/>
        </w:rPr>
        <w:t>有限公司</w:t>
      </w:r>
      <w:r w:rsidRPr="003339F6">
        <w:rPr>
          <w:rFonts w:ascii="Times New Roman" w:hAnsi="Times New Roman" w:hint="eastAsia"/>
        </w:rPr>
        <w:t>办公楼查阅。</w:t>
      </w:r>
    </w:p>
    <w:p w:rsidR="00261FCC" w:rsidRPr="00261FCC" w:rsidRDefault="00261FCC" w:rsidP="00261FCC">
      <w:pPr>
        <w:pStyle w:val="a7"/>
        <w:ind w:firstLine="562"/>
        <w:rPr>
          <w:rFonts w:ascii="Times New Roman" w:hAnsi="Times New Roman"/>
          <w:b/>
        </w:rPr>
      </w:pPr>
      <w:r w:rsidRPr="00261FCC">
        <w:rPr>
          <w:rFonts w:ascii="Times New Roman" w:hAnsi="Times New Roman" w:hint="eastAsia"/>
          <w:b/>
          <w:bCs/>
        </w:rPr>
        <w:t>三、征求意见的公众范围</w:t>
      </w:r>
    </w:p>
    <w:p w:rsidR="00261FCC" w:rsidRPr="003339F6" w:rsidRDefault="00261FCC" w:rsidP="00261FCC">
      <w:pPr>
        <w:pStyle w:val="a7"/>
        <w:ind w:firstLine="560"/>
        <w:rPr>
          <w:rFonts w:ascii="Times New Roman" w:hAnsi="Times New Roman"/>
        </w:rPr>
      </w:pPr>
      <w:r w:rsidRPr="003339F6">
        <w:rPr>
          <w:rFonts w:ascii="Times New Roman" w:hAnsi="Times New Roman" w:hint="eastAsia"/>
        </w:rPr>
        <w:t>环境影响评价范围内的公民、法人和其他组织。</w:t>
      </w:r>
    </w:p>
    <w:p w:rsidR="00261FCC" w:rsidRPr="00261FCC" w:rsidRDefault="00261FCC" w:rsidP="00261FCC">
      <w:pPr>
        <w:pStyle w:val="a7"/>
        <w:ind w:firstLine="562"/>
        <w:rPr>
          <w:rFonts w:ascii="Times New Roman" w:hAnsi="Times New Roman"/>
          <w:b/>
        </w:rPr>
      </w:pPr>
      <w:r w:rsidRPr="00261FCC">
        <w:rPr>
          <w:rFonts w:ascii="Times New Roman" w:hAnsi="Times New Roman" w:hint="eastAsia"/>
          <w:b/>
          <w:bCs/>
        </w:rPr>
        <w:t>四、公众意见表的网络链接</w:t>
      </w:r>
    </w:p>
    <w:p w:rsidR="001660F3" w:rsidRPr="00876E63" w:rsidRDefault="001660F3" w:rsidP="001660F3">
      <w:pPr>
        <w:pStyle w:val="a7"/>
        <w:ind w:firstLine="560"/>
        <w:rPr>
          <w:rFonts w:ascii="Times New Roman" w:hAnsi="Times New Roman"/>
          <w:color w:val="000000"/>
        </w:rPr>
      </w:pPr>
      <w:r w:rsidRPr="001660F3">
        <w:rPr>
          <w:rFonts w:ascii="Times New Roman" w:hAnsi="Times New Roman"/>
          <w:color w:val="000000"/>
        </w:rPr>
        <w:t>http://www.ygzn.com.cn/cn/NewsInfo.aspx?Id=11162</w:t>
      </w:r>
    </w:p>
    <w:p w:rsidR="00261FCC" w:rsidRPr="00261FCC" w:rsidRDefault="00261FCC" w:rsidP="00661EA5">
      <w:pPr>
        <w:pStyle w:val="a7"/>
        <w:ind w:firstLine="562"/>
        <w:rPr>
          <w:rFonts w:ascii="Times New Roman" w:hAnsi="Times New Roman"/>
          <w:b/>
        </w:rPr>
      </w:pPr>
      <w:r w:rsidRPr="00261FCC">
        <w:rPr>
          <w:rFonts w:ascii="Times New Roman" w:hAnsi="Times New Roman" w:hint="eastAsia"/>
          <w:b/>
          <w:bCs/>
        </w:rPr>
        <w:t>五、公众提出意见的方式和途径</w:t>
      </w:r>
    </w:p>
    <w:p w:rsidR="00261FCC" w:rsidRPr="003339F6" w:rsidRDefault="00261FCC" w:rsidP="00261FCC">
      <w:pPr>
        <w:pStyle w:val="a7"/>
        <w:ind w:firstLine="560"/>
        <w:rPr>
          <w:rFonts w:ascii="Times New Roman" w:hAnsi="Times New Roman"/>
        </w:rPr>
      </w:pPr>
      <w:r w:rsidRPr="003339F6">
        <w:rPr>
          <w:rFonts w:ascii="Times New Roman" w:hAnsi="Times New Roman" w:hint="eastAsia"/>
        </w:rPr>
        <w:t>公众可以通过下载并填写公众意见表发送至建设单位邮箱，或以电话、信函或面谈等形式提出对本项目环境影响有关的意见和建议；提交意见时，请提供有效的联系方式。</w:t>
      </w:r>
    </w:p>
    <w:p w:rsidR="00261FCC" w:rsidRPr="003339F6" w:rsidRDefault="00261FCC" w:rsidP="00261FCC">
      <w:pPr>
        <w:pStyle w:val="a7"/>
        <w:ind w:firstLine="560"/>
        <w:rPr>
          <w:rFonts w:ascii="Times New Roman" w:hAnsi="Times New Roman"/>
        </w:rPr>
      </w:pPr>
      <w:r w:rsidRPr="003339F6">
        <w:rPr>
          <w:rFonts w:ascii="Times New Roman" w:hAnsi="Times New Roman" w:hint="eastAsia"/>
        </w:rPr>
        <w:t>具体联系方式为：</w:t>
      </w:r>
    </w:p>
    <w:p w:rsidR="00261FCC" w:rsidRPr="003339F6" w:rsidRDefault="00261FCC" w:rsidP="00261FCC">
      <w:pPr>
        <w:pStyle w:val="a7"/>
        <w:ind w:firstLine="560"/>
        <w:rPr>
          <w:rFonts w:ascii="Times New Roman" w:hAnsi="Times New Roman"/>
        </w:rPr>
      </w:pPr>
      <w:r w:rsidRPr="003339F6">
        <w:rPr>
          <w:rFonts w:ascii="Times New Roman" w:hAnsi="Times New Roman" w:hint="eastAsia"/>
        </w:rPr>
        <w:t>联系人：刘工</w:t>
      </w:r>
      <w:r w:rsidRPr="003339F6">
        <w:rPr>
          <w:rFonts w:ascii="Times New Roman" w:hAnsi="Times New Roman" w:hint="eastAsia"/>
        </w:rPr>
        <w:t xml:space="preserve">                 </w:t>
      </w:r>
      <w:r w:rsidRPr="003339F6">
        <w:rPr>
          <w:rFonts w:ascii="Times New Roman" w:hAnsi="Times New Roman" w:hint="eastAsia"/>
        </w:rPr>
        <w:t>联系电话：</w:t>
      </w:r>
      <w:r w:rsidRPr="003339F6">
        <w:rPr>
          <w:rFonts w:ascii="Times New Roman" w:hAnsi="Times New Roman" w:hint="eastAsia"/>
        </w:rPr>
        <w:t>039166</w:t>
      </w:r>
      <w:r w:rsidR="0061012A">
        <w:rPr>
          <w:rFonts w:ascii="Times New Roman" w:hAnsi="Times New Roman" w:hint="eastAsia"/>
        </w:rPr>
        <w:t>93547</w:t>
      </w:r>
    </w:p>
    <w:p w:rsidR="00261FCC" w:rsidRPr="003339F6" w:rsidRDefault="00261FCC" w:rsidP="00261FCC">
      <w:pPr>
        <w:pStyle w:val="a7"/>
        <w:ind w:firstLine="560"/>
        <w:rPr>
          <w:rFonts w:ascii="Times New Roman" w:hAnsi="Times New Roman"/>
        </w:rPr>
      </w:pPr>
      <w:r w:rsidRPr="003339F6">
        <w:rPr>
          <w:rFonts w:ascii="Times New Roman" w:hAnsi="Times New Roman" w:hint="eastAsia"/>
        </w:rPr>
        <w:lastRenderedPageBreak/>
        <w:t>邮箱：</w:t>
      </w:r>
      <w:r w:rsidRPr="003339F6">
        <w:rPr>
          <w:rFonts w:ascii="Times New Roman" w:hAnsi="Times New Roman" w:hint="eastAsia"/>
        </w:rPr>
        <w:t>scc5974@126.com        </w:t>
      </w:r>
      <w:r w:rsidRPr="003339F6">
        <w:rPr>
          <w:rFonts w:ascii="Times New Roman" w:hAnsi="Times New Roman" w:hint="eastAsia"/>
        </w:rPr>
        <w:t>传真：</w:t>
      </w:r>
      <w:r w:rsidRPr="003339F6">
        <w:rPr>
          <w:rFonts w:ascii="Times New Roman" w:hAnsi="Times New Roman" w:hint="eastAsia"/>
        </w:rPr>
        <w:t>03916693547</w:t>
      </w:r>
    </w:p>
    <w:p w:rsidR="00261FCC" w:rsidRPr="003339F6" w:rsidRDefault="00261FCC" w:rsidP="00261FCC">
      <w:pPr>
        <w:pStyle w:val="a7"/>
        <w:ind w:firstLine="560"/>
        <w:rPr>
          <w:rFonts w:ascii="Times New Roman" w:hAnsi="Times New Roman"/>
        </w:rPr>
      </w:pPr>
      <w:r w:rsidRPr="003339F6">
        <w:rPr>
          <w:rFonts w:ascii="Times New Roman" w:hAnsi="Times New Roman" w:hint="eastAsia"/>
        </w:rPr>
        <w:t>地址：济源市荊梁南街</w:t>
      </w:r>
      <w:r w:rsidRPr="003339F6">
        <w:rPr>
          <w:rFonts w:ascii="Times New Roman" w:hAnsi="Times New Roman" w:hint="eastAsia"/>
        </w:rPr>
        <w:t>1</w:t>
      </w:r>
      <w:r w:rsidRPr="003339F6">
        <w:rPr>
          <w:rFonts w:ascii="Times New Roman" w:hAnsi="Times New Roman" w:hint="eastAsia"/>
        </w:rPr>
        <w:t>号</w:t>
      </w:r>
      <w:r w:rsidRPr="003339F6">
        <w:rPr>
          <w:rFonts w:ascii="Times New Roman" w:hAnsi="Times New Roman" w:hint="eastAsia"/>
        </w:rPr>
        <w:t xml:space="preserve">      </w:t>
      </w:r>
      <w:r w:rsidRPr="003339F6">
        <w:rPr>
          <w:rFonts w:ascii="Times New Roman" w:hAnsi="Times New Roman" w:hint="eastAsia"/>
        </w:rPr>
        <w:t>邮编：</w:t>
      </w:r>
      <w:r w:rsidRPr="003339F6">
        <w:rPr>
          <w:rFonts w:ascii="Times New Roman" w:hAnsi="Times New Roman" w:hint="eastAsia"/>
        </w:rPr>
        <w:t>459000</w:t>
      </w:r>
    </w:p>
    <w:p w:rsidR="00261FCC" w:rsidRPr="00261FCC" w:rsidRDefault="00261FCC" w:rsidP="00261FCC">
      <w:pPr>
        <w:pStyle w:val="a7"/>
        <w:ind w:firstLine="562"/>
        <w:rPr>
          <w:rFonts w:ascii="Times New Roman" w:hAnsi="Times New Roman"/>
          <w:b/>
        </w:rPr>
      </w:pPr>
      <w:r w:rsidRPr="00261FCC">
        <w:rPr>
          <w:rFonts w:ascii="Times New Roman" w:hAnsi="Times New Roman" w:hint="eastAsia"/>
          <w:b/>
          <w:bCs/>
        </w:rPr>
        <w:t>六、公众提出意见的起止时间</w:t>
      </w:r>
    </w:p>
    <w:p w:rsidR="00261FCC" w:rsidRPr="00876E63" w:rsidRDefault="00261FCC" w:rsidP="00261FCC">
      <w:pPr>
        <w:pStyle w:val="a7"/>
        <w:ind w:firstLine="560"/>
        <w:rPr>
          <w:rFonts w:ascii="Times New Roman" w:hAnsi="Times New Roman"/>
          <w:color w:val="000000"/>
        </w:rPr>
      </w:pPr>
      <w:r w:rsidRPr="003339F6">
        <w:rPr>
          <w:rFonts w:ascii="Times New Roman" w:hAnsi="Times New Roman" w:hint="eastAsia"/>
        </w:rPr>
        <w:t>本次信息发布和征询公众意见的有效期限</w:t>
      </w:r>
      <w:r w:rsidRPr="00876E63">
        <w:rPr>
          <w:rFonts w:ascii="Times New Roman" w:hAnsi="Times New Roman" w:hint="eastAsia"/>
          <w:color w:val="000000"/>
        </w:rPr>
        <w:t>为</w:t>
      </w:r>
      <w:r w:rsidRPr="001B6390">
        <w:rPr>
          <w:rFonts w:ascii="Times New Roman" w:hAnsi="Times New Roman" w:hint="eastAsia"/>
          <w:color w:val="000000"/>
        </w:rPr>
        <w:t>202</w:t>
      </w:r>
      <w:r w:rsidR="00661EA5" w:rsidRPr="001B6390">
        <w:rPr>
          <w:rFonts w:ascii="Times New Roman" w:hAnsi="Times New Roman" w:hint="eastAsia"/>
          <w:color w:val="000000"/>
        </w:rPr>
        <w:t>1</w:t>
      </w:r>
      <w:r w:rsidRPr="001B6390">
        <w:rPr>
          <w:rFonts w:ascii="Times New Roman" w:hAnsi="Times New Roman" w:hint="eastAsia"/>
          <w:color w:val="000000"/>
        </w:rPr>
        <w:t>年</w:t>
      </w:r>
      <w:r w:rsidR="001660F3" w:rsidRPr="001B6390">
        <w:rPr>
          <w:rFonts w:ascii="Times New Roman" w:hAnsi="Times New Roman"/>
          <w:color w:val="000000"/>
        </w:rPr>
        <w:t>11</w:t>
      </w:r>
      <w:r w:rsidRPr="001B6390">
        <w:rPr>
          <w:rFonts w:ascii="Times New Roman" w:hAnsi="Times New Roman" w:hint="eastAsia"/>
          <w:color w:val="000000"/>
        </w:rPr>
        <w:t>月</w:t>
      </w:r>
      <w:r w:rsidR="004A7FFA">
        <w:rPr>
          <w:rFonts w:ascii="Times New Roman" w:hAnsi="Times New Roman"/>
          <w:color w:val="000000"/>
        </w:rPr>
        <w:t>10</w:t>
      </w:r>
      <w:r w:rsidRPr="001B6390">
        <w:rPr>
          <w:rFonts w:ascii="Times New Roman" w:hAnsi="Times New Roman" w:hint="eastAsia"/>
          <w:color w:val="000000"/>
        </w:rPr>
        <w:t>日至</w:t>
      </w:r>
      <w:r w:rsidRPr="001B6390">
        <w:rPr>
          <w:rFonts w:ascii="Times New Roman" w:hAnsi="Times New Roman" w:hint="eastAsia"/>
          <w:color w:val="000000"/>
        </w:rPr>
        <w:t>202</w:t>
      </w:r>
      <w:r w:rsidR="00661EA5" w:rsidRPr="001B6390">
        <w:rPr>
          <w:rFonts w:ascii="Times New Roman" w:hAnsi="Times New Roman" w:hint="eastAsia"/>
          <w:color w:val="000000"/>
        </w:rPr>
        <w:t>1</w:t>
      </w:r>
      <w:r w:rsidRPr="001B6390">
        <w:rPr>
          <w:rFonts w:ascii="Times New Roman" w:hAnsi="Times New Roman" w:hint="eastAsia"/>
          <w:color w:val="000000"/>
        </w:rPr>
        <w:t>年</w:t>
      </w:r>
      <w:r w:rsidR="001660F3" w:rsidRPr="001B6390">
        <w:rPr>
          <w:rFonts w:ascii="Times New Roman" w:hAnsi="Times New Roman"/>
          <w:color w:val="000000"/>
        </w:rPr>
        <w:t>11</w:t>
      </w:r>
      <w:r w:rsidRPr="001B6390">
        <w:rPr>
          <w:rFonts w:ascii="Times New Roman" w:hAnsi="Times New Roman" w:hint="eastAsia"/>
          <w:color w:val="000000"/>
        </w:rPr>
        <w:t>月</w:t>
      </w:r>
      <w:r w:rsidR="004A7FFA">
        <w:rPr>
          <w:rFonts w:ascii="Times New Roman" w:hAnsi="Times New Roman"/>
          <w:color w:val="000000"/>
        </w:rPr>
        <w:t>23</w:t>
      </w:r>
      <w:r w:rsidRPr="001B6390">
        <w:rPr>
          <w:rFonts w:ascii="Times New Roman" w:hAnsi="Times New Roman" w:hint="eastAsia"/>
          <w:color w:val="000000"/>
        </w:rPr>
        <w:t>日截止（共</w:t>
      </w:r>
      <w:r w:rsidRPr="001B6390">
        <w:rPr>
          <w:rFonts w:ascii="Times New Roman" w:hAnsi="Times New Roman" w:hint="eastAsia"/>
          <w:color w:val="000000"/>
        </w:rPr>
        <w:t>10</w:t>
      </w:r>
      <w:r w:rsidRPr="001B6390">
        <w:rPr>
          <w:rFonts w:ascii="Times New Roman" w:hAnsi="Times New Roman" w:hint="eastAsia"/>
          <w:color w:val="000000"/>
        </w:rPr>
        <w:t>个工作日）。</w:t>
      </w:r>
    </w:p>
    <w:p w:rsidR="00013656" w:rsidRPr="00661EA5" w:rsidRDefault="00013656">
      <w:pPr>
        <w:pStyle w:val="a7"/>
        <w:ind w:firstLine="560"/>
        <w:rPr>
          <w:rFonts w:ascii="Times New Roman" w:hAnsi="Times New Roman"/>
        </w:rPr>
      </w:pPr>
    </w:p>
    <w:p w:rsidR="00013656" w:rsidRDefault="00013656">
      <w:pPr>
        <w:pStyle w:val="a7"/>
        <w:ind w:firstLine="560"/>
        <w:rPr>
          <w:rFonts w:ascii="Times New Roman" w:hAnsi="Times New Roman"/>
          <w:lang w:val="zh-CN"/>
        </w:rPr>
      </w:pPr>
    </w:p>
    <w:p w:rsidR="00013656" w:rsidRDefault="00013656">
      <w:pPr>
        <w:pStyle w:val="a7"/>
        <w:ind w:firstLine="560"/>
        <w:rPr>
          <w:rFonts w:ascii="Times New Roman" w:hAnsi="Times New Roman"/>
          <w:lang w:val="zh-CN"/>
        </w:rPr>
        <w:sectPr w:rsidR="00013656" w:rsidSect="005D29B2">
          <w:pgSz w:w="11906" w:h="16838"/>
          <w:pgMar w:top="1985" w:right="1588" w:bottom="1701" w:left="1588" w:header="1134" w:footer="964" w:gutter="0"/>
          <w:cols w:space="720"/>
          <w:docGrid w:type="lines" w:linePitch="381"/>
        </w:sectPr>
      </w:pPr>
    </w:p>
    <w:p w:rsidR="00013656" w:rsidRDefault="007942F0">
      <w:pPr>
        <w:pStyle w:val="2"/>
        <w:spacing w:beforeLines="0" w:before="0"/>
        <w:rPr>
          <w:rFonts w:ascii="Times New Roman" w:hAnsi="Times New Roman"/>
        </w:rPr>
      </w:pPr>
      <w:bookmarkStart w:id="25" w:name="_Toc3878281"/>
      <w:bookmarkStart w:id="26" w:name="_Toc89765704"/>
      <w:r>
        <w:rPr>
          <w:rFonts w:ascii="Times New Roman" w:hAnsi="Times New Roman"/>
        </w:rPr>
        <w:lastRenderedPageBreak/>
        <w:t>3</w:t>
      </w:r>
      <w:r w:rsidR="00013656">
        <w:rPr>
          <w:rFonts w:ascii="Times New Roman" w:hAnsi="Times New Roman"/>
        </w:rPr>
        <w:t>.2</w:t>
      </w:r>
      <w:r w:rsidR="00013656">
        <w:rPr>
          <w:rFonts w:ascii="Times New Roman" w:hAnsi="Times New Roman"/>
        </w:rPr>
        <w:t>公示方式</w:t>
      </w:r>
      <w:bookmarkEnd w:id="25"/>
      <w:bookmarkEnd w:id="26"/>
    </w:p>
    <w:p w:rsidR="00013656" w:rsidRDefault="007942F0">
      <w:pPr>
        <w:ind w:firstLine="560"/>
        <w:outlineLvl w:val="2"/>
        <w:rPr>
          <w:rFonts w:ascii="Times New Roman" w:eastAsia="楷体" w:hAnsi="Times New Roman"/>
          <w:szCs w:val="28"/>
        </w:rPr>
      </w:pPr>
      <w:bookmarkStart w:id="27" w:name="_Toc89765705"/>
      <w:r>
        <w:rPr>
          <w:rFonts w:ascii="Times New Roman" w:eastAsia="楷体" w:hAnsi="Times New Roman"/>
          <w:szCs w:val="28"/>
        </w:rPr>
        <w:t>3</w:t>
      </w:r>
      <w:r w:rsidR="00013656">
        <w:rPr>
          <w:rFonts w:ascii="Times New Roman" w:eastAsia="楷体" w:hAnsi="Times New Roman"/>
          <w:szCs w:val="28"/>
        </w:rPr>
        <w:t xml:space="preserve">.2.1 </w:t>
      </w:r>
      <w:r w:rsidR="00013656">
        <w:rPr>
          <w:rFonts w:ascii="Times New Roman" w:eastAsia="楷体" w:hAnsi="Times New Roman"/>
          <w:szCs w:val="28"/>
        </w:rPr>
        <w:t>网络</w:t>
      </w:r>
      <w:bookmarkEnd w:id="27"/>
    </w:p>
    <w:p w:rsidR="00013656" w:rsidRDefault="00013656">
      <w:pPr>
        <w:pStyle w:val="a7"/>
        <w:ind w:firstLine="560"/>
        <w:rPr>
          <w:rFonts w:ascii="Times New Roman" w:hAnsi="Times New Roman"/>
        </w:rPr>
      </w:pPr>
      <w:r w:rsidRPr="00876E63">
        <w:rPr>
          <w:rFonts w:ascii="Times New Roman" w:hAnsi="Times New Roman"/>
          <w:color w:val="000000"/>
        </w:rPr>
        <w:t>本项目于</w:t>
      </w:r>
      <w:r w:rsidR="00221AB0" w:rsidRPr="00876E63">
        <w:rPr>
          <w:rFonts w:ascii="Times New Roman" w:hAnsi="Times New Roman" w:hint="eastAsia"/>
          <w:color w:val="000000"/>
          <w:spacing w:val="-4"/>
          <w:kern w:val="0"/>
        </w:rPr>
        <w:t>202</w:t>
      </w:r>
      <w:r w:rsidR="00661EA5" w:rsidRPr="00876E63">
        <w:rPr>
          <w:rFonts w:ascii="Times New Roman" w:hAnsi="Times New Roman" w:hint="eastAsia"/>
          <w:color w:val="000000"/>
          <w:spacing w:val="-4"/>
          <w:kern w:val="0"/>
        </w:rPr>
        <w:t>1</w:t>
      </w:r>
      <w:r w:rsidR="00221AB0" w:rsidRPr="00876E63">
        <w:rPr>
          <w:rFonts w:ascii="Times New Roman" w:hAnsi="Times New Roman" w:hint="eastAsia"/>
          <w:color w:val="000000"/>
          <w:spacing w:val="-4"/>
          <w:kern w:val="0"/>
        </w:rPr>
        <w:t>年</w:t>
      </w:r>
      <w:r w:rsidR="001660F3">
        <w:rPr>
          <w:rFonts w:ascii="Times New Roman" w:hAnsi="Times New Roman"/>
          <w:color w:val="000000"/>
          <w:spacing w:val="-4"/>
          <w:kern w:val="0"/>
        </w:rPr>
        <w:t>11</w:t>
      </w:r>
      <w:r w:rsidR="00221AB0" w:rsidRPr="00876E63">
        <w:rPr>
          <w:rFonts w:ascii="Times New Roman" w:hAnsi="Times New Roman" w:hint="eastAsia"/>
          <w:color w:val="000000"/>
          <w:spacing w:val="-4"/>
          <w:kern w:val="0"/>
        </w:rPr>
        <w:t>月</w:t>
      </w:r>
      <w:r w:rsidR="004A7FFA">
        <w:rPr>
          <w:rFonts w:ascii="Times New Roman" w:hAnsi="Times New Roman"/>
          <w:color w:val="000000"/>
          <w:spacing w:val="-4"/>
          <w:kern w:val="0"/>
        </w:rPr>
        <w:t>10</w:t>
      </w:r>
      <w:r w:rsidR="00221AB0" w:rsidRPr="00876E63">
        <w:rPr>
          <w:rFonts w:ascii="Times New Roman" w:hAnsi="Times New Roman" w:hint="eastAsia"/>
          <w:color w:val="000000"/>
          <w:spacing w:val="-4"/>
          <w:kern w:val="0"/>
        </w:rPr>
        <w:t>日</w:t>
      </w:r>
      <w:r w:rsidR="00B90404" w:rsidRPr="00876E63">
        <w:rPr>
          <w:rFonts w:ascii="Times New Roman" w:hAnsi="Times New Roman" w:hint="eastAsia"/>
          <w:color w:val="000000"/>
          <w:spacing w:val="-4"/>
          <w:kern w:val="0"/>
        </w:rPr>
        <w:t>~</w:t>
      </w:r>
      <w:r w:rsidR="001660F3">
        <w:rPr>
          <w:rFonts w:ascii="Times New Roman" w:hAnsi="Times New Roman"/>
          <w:color w:val="000000"/>
          <w:spacing w:val="-4"/>
          <w:kern w:val="0"/>
        </w:rPr>
        <w:t>11</w:t>
      </w:r>
      <w:r w:rsidR="00221AB0" w:rsidRPr="00876E63">
        <w:rPr>
          <w:rFonts w:ascii="Times New Roman" w:hAnsi="Times New Roman" w:hint="eastAsia"/>
          <w:color w:val="000000"/>
          <w:spacing w:val="-4"/>
          <w:kern w:val="0"/>
        </w:rPr>
        <w:t>月</w:t>
      </w:r>
      <w:r w:rsidR="004A7FFA">
        <w:rPr>
          <w:rFonts w:ascii="Times New Roman" w:hAnsi="Times New Roman"/>
          <w:color w:val="000000"/>
          <w:spacing w:val="-4"/>
          <w:kern w:val="0"/>
        </w:rPr>
        <w:t>23</w:t>
      </w:r>
      <w:r w:rsidR="00221AB0" w:rsidRPr="00876E63">
        <w:rPr>
          <w:rFonts w:ascii="Times New Roman" w:hAnsi="Times New Roman" w:hint="eastAsia"/>
          <w:color w:val="000000"/>
          <w:spacing w:val="-4"/>
          <w:kern w:val="0"/>
        </w:rPr>
        <w:t>日</w:t>
      </w:r>
      <w:r w:rsidRPr="00876E63">
        <w:rPr>
          <w:rFonts w:ascii="Times New Roman" w:hAnsi="Times New Roman"/>
          <w:color w:val="000000"/>
          <w:spacing w:val="-4"/>
          <w:kern w:val="0"/>
        </w:rPr>
        <w:t>，</w:t>
      </w:r>
      <w:r>
        <w:rPr>
          <w:rFonts w:ascii="Times New Roman" w:hAnsi="Times New Roman"/>
        </w:rPr>
        <w:t>在</w:t>
      </w:r>
      <w:r w:rsidR="00661EA5">
        <w:rPr>
          <w:rFonts w:ascii="Times New Roman" w:hAnsi="Times New Roman" w:hint="eastAsia"/>
          <w:spacing w:val="-4"/>
          <w:kern w:val="0"/>
        </w:rPr>
        <w:t>河南豫光</w:t>
      </w:r>
      <w:r w:rsidR="00DD6255">
        <w:rPr>
          <w:rFonts w:ascii="Times New Roman" w:hAnsi="Times New Roman" w:hint="eastAsia"/>
          <w:spacing w:val="-4"/>
          <w:kern w:val="0"/>
        </w:rPr>
        <w:t>锌业</w:t>
      </w:r>
      <w:r w:rsidR="00221AB0" w:rsidRPr="00261FCC">
        <w:rPr>
          <w:rFonts w:ascii="Times New Roman" w:hAnsi="Times New Roman" w:hint="eastAsia"/>
          <w:spacing w:val="-4"/>
          <w:kern w:val="0"/>
        </w:rPr>
        <w:t>有限公司网站</w:t>
      </w:r>
      <w:r>
        <w:rPr>
          <w:rFonts w:ascii="Times New Roman" w:hAnsi="Times New Roman"/>
        </w:rPr>
        <w:t>以网站公示的形式进行了建设项目</w:t>
      </w:r>
      <w:r>
        <w:rPr>
          <w:rFonts w:ascii="Times New Roman" w:hAnsi="Times New Roman"/>
          <w:spacing w:val="-4"/>
          <w:kern w:val="0"/>
        </w:rPr>
        <w:t>征求意见稿</w:t>
      </w:r>
      <w:r>
        <w:rPr>
          <w:rFonts w:ascii="Times New Roman" w:hAnsi="Times New Roman"/>
        </w:rPr>
        <w:t>公示。详见</w:t>
      </w:r>
      <w:r w:rsidR="00221AB0">
        <w:rPr>
          <w:rFonts w:ascii="Times New Roman" w:hAnsi="Times New Roman" w:hint="eastAsia"/>
        </w:rPr>
        <w:t>下图</w:t>
      </w:r>
      <w:r>
        <w:rPr>
          <w:rFonts w:ascii="Times New Roman" w:hAnsi="Times New Roman"/>
        </w:rPr>
        <w:t>。</w:t>
      </w:r>
    </w:p>
    <w:p w:rsidR="00CD6331" w:rsidRDefault="00CD6331" w:rsidP="00221AB0">
      <w:pPr>
        <w:pStyle w:val="a7"/>
        <w:spacing w:line="240" w:lineRule="auto"/>
        <w:ind w:firstLineChars="0" w:firstLine="0"/>
        <w:jc w:val="center"/>
        <w:rPr>
          <w:noProof/>
        </w:rPr>
      </w:pPr>
    </w:p>
    <w:p w:rsidR="00CA61F8" w:rsidRDefault="00CA7890" w:rsidP="00221AB0">
      <w:pPr>
        <w:pStyle w:val="a7"/>
        <w:spacing w:line="240" w:lineRule="auto"/>
        <w:ind w:firstLineChars="0" w:firstLine="0"/>
        <w:jc w:val="center"/>
        <w:rPr>
          <w:rFonts w:ascii="Times New Roman" w:hAnsi="Times New Roman"/>
        </w:rPr>
      </w:pPr>
      <w:r w:rsidRPr="00E5320B">
        <w:rPr>
          <w:noProof/>
        </w:rPr>
        <w:drawing>
          <wp:inline distT="0" distB="0" distL="0" distR="0">
            <wp:extent cx="5543550" cy="41910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0" cy="4191000"/>
                    </a:xfrm>
                    <a:prstGeom prst="rect">
                      <a:avLst/>
                    </a:prstGeom>
                    <a:noFill/>
                    <a:ln>
                      <a:noFill/>
                    </a:ln>
                  </pic:spPr>
                </pic:pic>
              </a:graphicData>
            </a:graphic>
          </wp:inline>
        </w:drawing>
      </w:r>
    </w:p>
    <w:p w:rsidR="00013656" w:rsidRPr="00221AB0" w:rsidRDefault="00013656" w:rsidP="005D29B2">
      <w:pPr>
        <w:pStyle w:val="a7"/>
        <w:numPr>
          <w:ilvl w:val="0"/>
          <w:numId w:val="1"/>
        </w:numPr>
        <w:spacing w:beforeLines="50" w:before="190" w:line="240" w:lineRule="auto"/>
        <w:ind w:firstLineChars="0"/>
        <w:jc w:val="center"/>
        <w:rPr>
          <w:rFonts w:ascii="Times New Roman" w:hAnsi="Times New Roman"/>
        </w:rPr>
      </w:pPr>
      <w:r>
        <w:rPr>
          <w:rFonts w:ascii="Times New Roman" w:eastAsia="黑体" w:hAnsi="Times New Roman"/>
          <w:sz w:val="24"/>
          <w:szCs w:val="24"/>
        </w:rPr>
        <w:t xml:space="preserve">   </w:t>
      </w:r>
      <w:r>
        <w:rPr>
          <w:rFonts w:ascii="Times New Roman" w:eastAsia="黑体" w:hAnsi="Times New Roman"/>
          <w:sz w:val="24"/>
          <w:szCs w:val="24"/>
        </w:rPr>
        <w:t>征求意见稿公示截图</w:t>
      </w:r>
    </w:p>
    <w:p w:rsidR="00013656" w:rsidRDefault="007942F0">
      <w:pPr>
        <w:ind w:firstLine="560"/>
        <w:outlineLvl w:val="2"/>
        <w:rPr>
          <w:rFonts w:ascii="Times New Roman" w:eastAsia="楷体" w:hAnsi="Times New Roman"/>
          <w:szCs w:val="28"/>
        </w:rPr>
      </w:pPr>
      <w:bookmarkStart w:id="28" w:name="_Toc89765706"/>
      <w:r>
        <w:rPr>
          <w:rFonts w:ascii="Times New Roman" w:eastAsia="楷体" w:hAnsi="Times New Roman"/>
          <w:szCs w:val="28"/>
        </w:rPr>
        <w:t>3</w:t>
      </w:r>
      <w:r w:rsidR="00013656">
        <w:rPr>
          <w:rFonts w:ascii="Times New Roman" w:eastAsia="楷体" w:hAnsi="Times New Roman"/>
          <w:szCs w:val="28"/>
        </w:rPr>
        <w:t xml:space="preserve">.2.2 </w:t>
      </w:r>
      <w:r w:rsidR="00013656">
        <w:rPr>
          <w:rFonts w:ascii="Times New Roman" w:eastAsia="楷体" w:hAnsi="Times New Roman"/>
          <w:szCs w:val="28"/>
        </w:rPr>
        <w:t>报纸</w:t>
      </w:r>
      <w:bookmarkEnd w:id="28"/>
    </w:p>
    <w:p w:rsidR="00013656" w:rsidRDefault="00013656">
      <w:pPr>
        <w:pStyle w:val="a7"/>
        <w:ind w:firstLine="560"/>
        <w:rPr>
          <w:rFonts w:ascii="Times New Roman" w:hAnsi="Times New Roman"/>
        </w:rPr>
      </w:pPr>
      <w:r w:rsidRPr="002D21AF">
        <w:rPr>
          <w:rFonts w:ascii="Times New Roman" w:hAnsi="Times New Roman"/>
        </w:rPr>
        <w:t>我公司于</w:t>
      </w:r>
      <w:r w:rsidRPr="00EC79B3">
        <w:rPr>
          <w:rFonts w:ascii="Times New Roman" w:hAnsi="Times New Roman"/>
          <w:spacing w:val="-4"/>
          <w:kern w:val="0"/>
        </w:rPr>
        <w:t>20</w:t>
      </w:r>
      <w:r w:rsidR="002D21AF" w:rsidRPr="00EC79B3">
        <w:rPr>
          <w:rFonts w:ascii="Times New Roman" w:hAnsi="Times New Roman"/>
          <w:spacing w:val="-4"/>
          <w:kern w:val="0"/>
        </w:rPr>
        <w:t>2</w:t>
      </w:r>
      <w:r w:rsidR="00E86AAD" w:rsidRPr="00EC79B3">
        <w:rPr>
          <w:rFonts w:ascii="Times New Roman" w:hAnsi="Times New Roman" w:hint="eastAsia"/>
          <w:spacing w:val="-4"/>
          <w:kern w:val="0"/>
        </w:rPr>
        <w:t>1</w:t>
      </w:r>
      <w:r w:rsidRPr="00EC79B3">
        <w:rPr>
          <w:rFonts w:ascii="Times New Roman" w:hAnsi="Times New Roman"/>
          <w:spacing w:val="-4"/>
          <w:kern w:val="0"/>
        </w:rPr>
        <w:t>年</w:t>
      </w:r>
      <w:r w:rsidR="00EC79B3" w:rsidRPr="00EC79B3">
        <w:rPr>
          <w:rFonts w:ascii="Times New Roman" w:hAnsi="Times New Roman"/>
          <w:spacing w:val="-4"/>
          <w:kern w:val="0"/>
        </w:rPr>
        <w:t>11</w:t>
      </w:r>
      <w:r w:rsidRPr="00EC79B3">
        <w:rPr>
          <w:rFonts w:ascii="Times New Roman" w:hAnsi="Times New Roman"/>
          <w:spacing w:val="-4"/>
          <w:kern w:val="0"/>
        </w:rPr>
        <w:t>月</w:t>
      </w:r>
      <w:r w:rsidR="00EC79B3" w:rsidRPr="00EC79B3">
        <w:rPr>
          <w:rFonts w:ascii="Times New Roman" w:hAnsi="Times New Roman" w:hint="eastAsia"/>
          <w:spacing w:val="-4"/>
          <w:kern w:val="0"/>
        </w:rPr>
        <w:t>1</w:t>
      </w:r>
      <w:r w:rsidR="00EC79B3" w:rsidRPr="00EC79B3">
        <w:rPr>
          <w:rFonts w:ascii="Times New Roman" w:hAnsi="Times New Roman"/>
          <w:spacing w:val="-4"/>
          <w:kern w:val="0"/>
        </w:rPr>
        <w:t>3</w:t>
      </w:r>
      <w:r w:rsidRPr="00EC79B3">
        <w:rPr>
          <w:rFonts w:ascii="Times New Roman" w:hAnsi="Times New Roman"/>
          <w:spacing w:val="-4"/>
          <w:kern w:val="0"/>
        </w:rPr>
        <w:t>日、</w:t>
      </w:r>
      <w:r w:rsidR="0049458B" w:rsidRPr="0049458B">
        <w:rPr>
          <w:rFonts w:ascii="Times New Roman" w:hAnsi="Times New Roman" w:hint="eastAsia"/>
          <w:spacing w:val="-4"/>
          <w:kern w:val="0"/>
        </w:rPr>
        <w:t>11</w:t>
      </w:r>
      <w:r w:rsidRPr="0049458B">
        <w:rPr>
          <w:rFonts w:ascii="Times New Roman" w:hAnsi="Times New Roman"/>
          <w:spacing w:val="-4"/>
          <w:kern w:val="0"/>
        </w:rPr>
        <w:t>月</w:t>
      </w:r>
      <w:r w:rsidR="00E86AAD" w:rsidRPr="0049458B">
        <w:rPr>
          <w:rFonts w:ascii="Times New Roman" w:hAnsi="Times New Roman" w:hint="eastAsia"/>
          <w:spacing w:val="-4"/>
          <w:kern w:val="0"/>
        </w:rPr>
        <w:t>1</w:t>
      </w:r>
      <w:r w:rsidR="0049458B" w:rsidRPr="0049458B">
        <w:rPr>
          <w:rFonts w:ascii="Times New Roman" w:hAnsi="Times New Roman" w:hint="eastAsia"/>
          <w:spacing w:val="-4"/>
          <w:kern w:val="0"/>
        </w:rPr>
        <w:t>7</w:t>
      </w:r>
      <w:r w:rsidRPr="0049458B">
        <w:rPr>
          <w:rFonts w:ascii="Times New Roman" w:hAnsi="Times New Roman"/>
          <w:spacing w:val="-4"/>
          <w:kern w:val="0"/>
        </w:rPr>
        <w:t>日</w:t>
      </w:r>
      <w:r w:rsidRPr="002D21AF">
        <w:rPr>
          <w:rFonts w:ascii="Times New Roman" w:hAnsi="Times New Roman"/>
          <w:spacing w:val="-4"/>
          <w:kern w:val="0"/>
        </w:rPr>
        <w:t>两天在</w:t>
      </w:r>
      <w:r w:rsidRPr="00EC79B3">
        <w:rPr>
          <w:rFonts w:ascii="Times New Roman" w:hAnsi="Times New Roman"/>
          <w:spacing w:val="-4"/>
          <w:kern w:val="0"/>
        </w:rPr>
        <w:t>《</w:t>
      </w:r>
      <w:r w:rsidR="00E86AAD" w:rsidRPr="00EC79B3">
        <w:rPr>
          <w:rFonts w:ascii="Times New Roman" w:hAnsi="Times New Roman" w:hint="eastAsia"/>
        </w:rPr>
        <w:t>东方今报</w:t>
      </w:r>
      <w:r w:rsidRPr="00EC79B3">
        <w:rPr>
          <w:rFonts w:ascii="Times New Roman" w:hAnsi="Times New Roman"/>
          <w:spacing w:val="-4"/>
          <w:kern w:val="0"/>
        </w:rPr>
        <w:t>》</w:t>
      </w:r>
      <w:r w:rsidRPr="002D21AF">
        <w:rPr>
          <w:rFonts w:ascii="Times New Roman" w:hAnsi="Times New Roman"/>
          <w:spacing w:val="-4"/>
          <w:kern w:val="0"/>
        </w:rPr>
        <w:t>公开建设项目征求意见稿公示信息。</w:t>
      </w:r>
      <w:r w:rsidRPr="00EC79B3">
        <w:rPr>
          <w:rFonts w:ascii="Times New Roman" w:hAnsi="Times New Roman"/>
          <w:spacing w:val="-4"/>
          <w:kern w:val="0"/>
        </w:rPr>
        <w:t>《</w:t>
      </w:r>
      <w:r w:rsidR="00E86AAD" w:rsidRPr="00EC79B3">
        <w:rPr>
          <w:rFonts w:ascii="Times New Roman" w:hAnsi="Times New Roman" w:hint="eastAsia"/>
        </w:rPr>
        <w:t>东方今报</w:t>
      </w:r>
      <w:r w:rsidRPr="00EC79B3">
        <w:rPr>
          <w:rFonts w:ascii="Times New Roman" w:hAnsi="Times New Roman"/>
          <w:spacing w:val="-4"/>
          <w:kern w:val="0"/>
        </w:rPr>
        <w:t>》</w:t>
      </w:r>
      <w:r w:rsidRPr="002D21AF">
        <w:rPr>
          <w:rFonts w:ascii="Times New Roman" w:hAnsi="Times New Roman"/>
          <w:spacing w:val="-4"/>
          <w:kern w:val="0"/>
        </w:rPr>
        <w:t>受众范围广，属于公众易于接触的报纸，符合《环境影响评价公众参与办法》（生态环境部令第</w:t>
      </w:r>
      <w:r w:rsidRPr="002D21AF">
        <w:rPr>
          <w:rFonts w:ascii="Times New Roman" w:hAnsi="Times New Roman"/>
          <w:spacing w:val="-4"/>
          <w:kern w:val="0"/>
        </w:rPr>
        <w:t>4</w:t>
      </w:r>
      <w:r w:rsidRPr="002D21AF">
        <w:rPr>
          <w:rFonts w:ascii="Times New Roman" w:hAnsi="Times New Roman"/>
          <w:spacing w:val="-4"/>
          <w:kern w:val="0"/>
        </w:rPr>
        <w:t>号）要求。</w:t>
      </w:r>
    </w:p>
    <w:p w:rsidR="00013656" w:rsidRPr="00CD6331" w:rsidRDefault="00013656" w:rsidP="00CD6331">
      <w:pPr>
        <w:pStyle w:val="a7"/>
        <w:ind w:firstLine="544"/>
        <w:rPr>
          <w:rFonts w:ascii="Times New Roman" w:hAnsi="Times New Roman"/>
          <w:spacing w:val="-4"/>
          <w:kern w:val="0"/>
        </w:rPr>
      </w:pPr>
      <w:r>
        <w:rPr>
          <w:rFonts w:ascii="Times New Roman" w:hAnsi="Times New Roman"/>
          <w:spacing w:val="-4"/>
          <w:kern w:val="0"/>
        </w:rPr>
        <w:t>报纸公示内容详见下图。</w:t>
      </w:r>
    </w:p>
    <w:p w:rsidR="00013656" w:rsidRPr="00EC79B3" w:rsidRDefault="00CA7890" w:rsidP="00CD6331">
      <w:pPr>
        <w:widowControl/>
        <w:spacing w:line="240" w:lineRule="auto"/>
        <w:ind w:firstLineChars="0" w:firstLine="0"/>
        <w:jc w:val="center"/>
        <w:rPr>
          <w:rFonts w:ascii="Times New Roman" w:eastAsia="黑体" w:hAnsi="Times New Roman"/>
          <w:sz w:val="24"/>
        </w:rPr>
      </w:pPr>
      <w:r>
        <w:rPr>
          <w:rFonts w:ascii="Times New Roman" w:eastAsia="黑体" w:hAnsi="Times New Roman"/>
          <w:noProof/>
          <w:sz w:val="24"/>
        </w:rPr>
        <w:lastRenderedPageBreak/>
        <mc:AlternateContent>
          <mc:Choice Requires="wps">
            <w:drawing>
              <wp:anchor distT="0" distB="0" distL="114300" distR="114300" simplePos="0" relativeHeight="251657216" behindDoc="0" locked="0" layoutInCell="1" allowOverlap="1">
                <wp:simplePos x="0" y="0"/>
                <wp:positionH relativeFrom="column">
                  <wp:posOffset>410845</wp:posOffset>
                </wp:positionH>
                <wp:positionV relativeFrom="paragraph">
                  <wp:posOffset>6911975</wp:posOffset>
                </wp:positionV>
                <wp:extent cx="2343150" cy="619125"/>
                <wp:effectExtent l="19050" t="19050" r="19050" b="1905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6191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AC3475" id="Rectangle 3" o:spid="_x0000_s1026" style="position:absolute;left:0;text-align:left;margin-left:32.35pt;margin-top:544.25pt;width:184.5pt;height:4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" filled="f" strokecolor="red" strokeweight="2.25pt"/>
            </w:pict>
          </mc:Fallback>
        </mc:AlternateContent>
      </w:r>
      <w:r w:rsidRPr="00EC79B3">
        <w:rPr>
          <w:rFonts w:ascii="Times New Roman" w:eastAsia="黑体" w:hAnsi="Times New Roman"/>
          <w:noProof/>
          <w:sz w:val="24"/>
        </w:rPr>
        <w:drawing>
          <wp:inline distT="0" distB="0" distL="0" distR="0">
            <wp:extent cx="5229225" cy="7753350"/>
            <wp:effectExtent l="0" t="0" r="0" b="0"/>
            <wp:docPr id="3" name="图片 3" descr="报纸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报纸1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9225" cy="7753350"/>
                    </a:xfrm>
                    <a:prstGeom prst="rect">
                      <a:avLst/>
                    </a:prstGeom>
                    <a:noFill/>
                    <a:ln>
                      <a:noFill/>
                    </a:ln>
                  </pic:spPr>
                </pic:pic>
              </a:graphicData>
            </a:graphic>
          </wp:inline>
        </w:drawing>
      </w:r>
    </w:p>
    <w:p w:rsidR="00013656" w:rsidRDefault="00013656" w:rsidP="00EC79B3">
      <w:pPr>
        <w:pStyle w:val="a7"/>
        <w:numPr>
          <w:ilvl w:val="0"/>
          <w:numId w:val="1"/>
        </w:numPr>
        <w:spacing w:beforeLines="50" w:before="190" w:line="240" w:lineRule="auto"/>
        <w:ind w:left="0" w:firstLineChars="0" w:firstLine="0"/>
        <w:jc w:val="center"/>
        <w:rPr>
          <w:rFonts w:ascii="Times New Roman" w:eastAsia="黑体" w:hAnsi="Times New Roman"/>
          <w:sz w:val="24"/>
          <w:szCs w:val="24"/>
        </w:rPr>
      </w:pPr>
      <w:r w:rsidRPr="00EC79B3">
        <w:rPr>
          <w:rFonts w:ascii="Times New Roman" w:eastAsia="黑体" w:hAnsi="Times New Roman"/>
          <w:sz w:val="24"/>
          <w:szCs w:val="24"/>
        </w:rPr>
        <w:t xml:space="preserve">   </w:t>
      </w:r>
      <w:r w:rsidR="00EC79B3" w:rsidRPr="00EC79B3">
        <w:rPr>
          <w:rFonts w:ascii="Times New Roman" w:eastAsia="黑体" w:hAnsi="Times New Roman"/>
          <w:sz w:val="24"/>
          <w:szCs w:val="24"/>
        </w:rPr>
        <w:t>11</w:t>
      </w:r>
      <w:r w:rsidRPr="00EC79B3">
        <w:rPr>
          <w:rFonts w:ascii="Times New Roman" w:eastAsia="黑体" w:hAnsi="Times New Roman"/>
          <w:sz w:val="24"/>
          <w:szCs w:val="24"/>
        </w:rPr>
        <w:t>月</w:t>
      </w:r>
      <w:r w:rsidR="00EC79B3" w:rsidRPr="00EC79B3">
        <w:rPr>
          <w:rFonts w:ascii="Times New Roman" w:eastAsia="黑体" w:hAnsi="Times New Roman" w:hint="eastAsia"/>
          <w:sz w:val="24"/>
          <w:szCs w:val="24"/>
        </w:rPr>
        <w:t>1</w:t>
      </w:r>
      <w:r w:rsidR="00EC79B3" w:rsidRPr="00EC79B3">
        <w:rPr>
          <w:rFonts w:ascii="Times New Roman" w:eastAsia="黑体" w:hAnsi="Times New Roman"/>
          <w:sz w:val="24"/>
          <w:szCs w:val="24"/>
        </w:rPr>
        <w:t>3</w:t>
      </w:r>
      <w:r w:rsidRPr="00EC79B3">
        <w:rPr>
          <w:rFonts w:ascii="Times New Roman" w:eastAsia="黑体" w:hAnsi="Times New Roman"/>
          <w:sz w:val="24"/>
          <w:szCs w:val="24"/>
        </w:rPr>
        <w:t>日报纸</w:t>
      </w:r>
      <w:r w:rsidR="00691600" w:rsidRPr="00EC79B3">
        <w:rPr>
          <w:rFonts w:ascii="Times New Roman" w:eastAsia="黑体" w:hAnsi="Times New Roman" w:hint="eastAsia"/>
          <w:sz w:val="24"/>
          <w:szCs w:val="24"/>
        </w:rPr>
        <w:t>公式截图</w:t>
      </w:r>
    </w:p>
    <w:p w:rsidR="00905B98" w:rsidRDefault="00905B98" w:rsidP="00905B98">
      <w:pPr>
        <w:ind w:firstLineChars="0" w:firstLine="0"/>
        <w:outlineLvl w:val="2"/>
        <w:rPr>
          <w:rFonts w:ascii="Times New Roman" w:eastAsia="楷体" w:hAnsi="Times New Roman"/>
          <w:szCs w:val="28"/>
        </w:rPr>
      </w:pPr>
      <w:r>
        <w:rPr>
          <w:rFonts w:ascii="Times New Roman" w:eastAsia="楷体" w:hAnsi="Times New Roman"/>
          <w:szCs w:val="28"/>
        </w:rPr>
        <w:lastRenderedPageBreak/>
        <w:t>3.2.</w:t>
      </w:r>
      <w:r>
        <w:rPr>
          <w:rFonts w:ascii="Times New Roman" w:eastAsia="楷体" w:hAnsi="Times New Roman" w:hint="eastAsia"/>
          <w:szCs w:val="28"/>
        </w:rPr>
        <w:t>3</w:t>
      </w:r>
      <w:r>
        <w:rPr>
          <w:rFonts w:ascii="Times New Roman" w:eastAsia="楷体" w:hAnsi="Times New Roman"/>
          <w:szCs w:val="28"/>
        </w:rPr>
        <w:t xml:space="preserve"> </w:t>
      </w:r>
      <w:r>
        <w:rPr>
          <w:rFonts w:ascii="Times New Roman" w:eastAsia="楷体" w:hAnsi="Times New Roman" w:hint="eastAsia"/>
          <w:szCs w:val="28"/>
        </w:rPr>
        <w:t>张贴公告</w:t>
      </w:r>
    </w:p>
    <w:p w:rsidR="00E50CD6" w:rsidRDefault="00047EB4" w:rsidP="00047EB4">
      <w:pPr>
        <w:ind w:firstLine="560"/>
        <w:rPr>
          <w:rFonts w:ascii="Times New Roman" w:eastAsia="楷体" w:hAnsi="Times New Roman"/>
          <w:szCs w:val="28"/>
        </w:rPr>
      </w:pP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1</w:t>
      </w:r>
      <w:r>
        <w:rPr>
          <w:rFonts w:ascii="Times New Roman" w:hAnsi="Times New Roman"/>
        </w:rPr>
        <w:t>1</w:t>
      </w:r>
      <w:r>
        <w:rPr>
          <w:rFonts w:ascii="Times New Roman" w:hAnsi="Times New Roman" w:hint="eastAsia"/>
        </w:rPr>
        <w:t>月</w:t>
      </w:r>
      <w:r>
        <w:rPr>
          <w:rFonts w:ascii="Times New Roman" w:hAnsi="Times New Roman" w:hint="eastAsia"/>
        </w:rPr>
        <w:t>1</w:t>
      </w:r>
      <w:r>
        <w:rPr>
          <w:rFonts w:ascii="Times New Roman" w:hAnsi="Times New Roman"/>
        </w:rPr>
        <w:t>0</w:t>
      </w:r>
      <w:r>
        <w:rPr>
          <w:rFonts w:ascii="Times New Roman" w:hAnsi="Times New Roman" w:hint="eastAsia"/>
        </w:rPr>
        <w:t>日</w:t>
      </w:r>
      <w:r>
        <w:rPr>
          <w:rFonts w:ascii="Times New Roman" w:hAnsi="Times New Roman"/>
        </w:rPr>
        <w:t>，我公司在评价范围内村庄等敏感点张贴了</w:t>
      </w:r>
      <w:r>
        <w:rPr>
          <w:rFonts w:ascii="Times New Roman" w:hAnsi="Times New Roman" w:hint="eastAsia"/>
        </w:rPr>
        <w:t>征求意见稿公示</w:t>
      </w:r>
      <w:r>
        <w:rPr>
          <w:rFonts w:ascii="Times New Roman" w:hAnsi="Times New Roman"/>
        </w:rPr>
        <w:t>公告。详见下图</w:t>
      </w:r>
      <w:r>
        <w:rPr>
          <w:rFonts w:ascii="Times New Roman" w:hAnsi="Times New Roman" w:hint="eastAsia"/>
        </w:rPr>
        <w:t>。</w:t>
      </w:r>
    </w:p>
    <w:tbl>
      <w:tblPr>
        <w:tblStyle w:val="afa"/>
        <w:tblW w:w="5000" w:type="pct"/>
        <w:jc w:val="center"/>
        <w:tblBorders>
          <w:top w:val="dotDotDash" w:sz="4" w:space="0" w:color="FF0000"/>
          <w:left w:val="dotDotDash" w:sz="4" w:space="0" w:color="FF0000"/>
          <w:bottom w:val="dotDotDash" w:sz="4" w:space="0" w:color="FF0000"/>
          <w:right w:val="dotDotDash" w:sz="4" w:space="0" w:color="FF0000"/>
          <w:insideH w:val="dotDotDash" w:sz="4" w:space="0" w:color="FF0000"/>
          <w:insideV w:val="dotDotDash" w:sz="4" w:space="0" w:color="FF0000"/>
        </w:tblBorders>
        <w:tblCellMar>
          <w:left w:w="28" w:type="dxa"/>
          <w:right w:w="28" w:type="dxa"/>
        </w:tblCellMar>
        <w:tblLook w:val="04A0" w:firstRow="1" w:lastRow="0" w:firstColumn="1" w:lastColumn="0" w:noHBand="0" w:noVBand="1"/>
      </w:tblPr>
      <w:tblGrid>
        <w:gridCol w:w="4393"/>
        <w:gridCol w:w="4393"/>
      </w:tblGrid>
      <w:tr w:rsidR="00E50CD6" w:rsidRPr="00E50CD6" w:rsidTr="00E50CD6">
        <w:trPr>
          <w:jc w:val="center"/>
        </w:trPr>
        <w:tc>
          <w:tcPr>
            <w:tcW w:w="0" w:type="auto"/>
            <w:tcBorders>
              <w:top w:val="double" w:sz="4" w:space="0" w:color="5B9BD5" w:themeColor="accent1"/>
              <w:left w:val="double" w:sz="4" w:space="0" w:color="5B9BD5" w:themeColor="accent1"/>
            </w:tcBorders>
            <w:vAlign w:val="center"/>
          </w:tcPr>
          <w:p w:rsidR="00E50CD6" w:rsidRPr="00E50CD6" w:rsidRDefault="00CA7890" w:rsidP="00E50CD6">
            <w:pPr>
              <w:pStyle w:val="a7"/>
              <w:spacing w:line="240" w:lineRule="auto"/>
              <w:ind w:firstLineChars="0" w:firstLine="0"/>
              <w:jc w:val="center"/>
              <w:rPr>
                <w:rFonts w:ascii="Times New Roman" w:eastAsia="黑体" w:hAnsi="Times New Roman"/>
                <w:sz w:val="21"/>
                <w:szCs w:val="21"/>
              </w:rPr>
            </w:pPr>
            <w:r w:rsidRPr="00E50CD6">
              <w:rPr>
                <w:rFonts w:ascii="Times New Roman" w:eastAsia="黑体" w:hAnsi="Times New Roman"/>
                <w:noProof/>
                <w:sz w:val="21"/>
                <w:szCs w:val="21"/>
              </w:rPr>
              <w:drawing>
                <wp:inline distT="0" distB="0" distL="0" distR="0">
                  <wp:extent cx="2524125" cy="3381375"/>
                  <wp:effectExtent l="0" t="0" r="0" b="0"/>
                  <wp:docPr id="43" name="图片 43" descr="E:\桌面\硫酸钴公示\硫酸钴 村镇张贴\微信图片_202111151057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桌面\硫酸钴公示\硫酸钴 村镇张贴\微信图片_2021111510572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4125" cy="3381375"/>
                          </a:xfrm>
                          <a:prstGeom prst="rect">
                            <a:avLst/>
                          </a:prstGeom>
                          <a:noFill/>
                          <a:ln>
                            <a:noFill/>
                          </a:ln>
                        </pic:spPr>
                      </pic:pic>
                    </a:graphicData>
                  </a:graphic>
                </wp:inline>
              </w:drawing>
            </w:r>
          </w:p>
        </w:tc>
        <w:tc>
          <w:tcPr>
            <w:tcW w:w="2500" w:type="pct"/>
            <w:tcBorders>
              <w:top w:val="double" w:sz="4" w:space="0" w:color="5B9BD5" w:themeColor="accent1"/>
              <w:right w:val="double" w:sz="4" w:space="0" w:color="5B9BD5" w:themeColor="accent1"/>
            </w:tcBorders>
            <w:vAlign w:val="center"/>
          </w:tcPr>
          <w:p w:rsidR="00E50CD6" w:rsidRPr="00E50CD6" w:rsidRDefault="00CA7890" w:rsidP="00E50CD6">
            <w:pPr>
              <w:pStyle w:val="a7"/>
              <w:spacing w:line="240" w:lineRule="auto"/>
              <w:ind w:firstLineChars="0" w:firstLine="0"/>
              <w:jc w:val="center"/>
              <w:rPr>
                <w:rFonts w:ascii="Times New Roman" w:eastAsia="黑体" w:hAnsi="Times New Roman"/>
                <w:sz w:val="21"/>
                <w:szCs w:val="21"/>
              </w:rPr>
            </w:pPr>
            <w:r w:rsidRPr="00E50CD6">
              <w:rPr>
                <w:rFonts w:ascii="Times New Roman" w:eastAsia="黑体" w:hAnsi="Times New Roman"/>
                <w:noProof/>
                <w:sz w:val="21"/>
                <w:szCs w:val="21"/>
              </w:rPr>
              <w:drawing>
                <wp:inline distT="0" distB="0" distL="0" distR="0">
                  <wp:extent cx="2524125" cy="3362325"/>
                  <wp:effectExtent l="0" t="0" r="0" b="0"/>
                  <wp:docPr id="16" name="图片 16" descr="E:\桌面\硫酸钴公示\硫酸钴 村镇张贴\西许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桌面\硫酸钴公示\硫酸钴 村镇张贴\西许村.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3362325"/>
                          </a:xfrm>
                          <a:prstGeom prst="rect">
                            <a:avLst/>
                          </a:prstGeom>
                          <a:noFill/>
                          <a:ln>
                            <a:noFill/>
                          </a:ln>
                        </pic:spPr>
                      </pic:pic>
                    </a:graphicData>
                  </a:graphic>
                </wp:inline>
              </w:drawing>
            </w:r>
          </w:p>
        </w:tc>
      </w:tr>
      <w:tr w:rsidR="00E50CD6" w:rsidRPr="00E50CD6" w:rsidTr="00E50CD6">
        <w:trPr>
          <w:jc w:val="center"/>
        </w:trPr>
        <w:tc>
          <w:tcPr>
            <w:tcW w:w="0" w:type="auto"/>
            <w:tcBorders>
              <w:left w:val="double" w:sz="4" w:space="0" w:color="5B9BD5" w:themeColor="accent1"/>
            </w:tcBorders>
            <w:vAlign w:val="center"/>
          </w:tcPr>
          <w:p w:rsidR="00E50CD6" w:rsidRPr="00047EB4" w:rsidRDefault="00E50CD6" w:rsidP="00E50CD6">
            <w:pPr>
              <w:pStyle w:val="a7"/>
              <w:spacing w:line="240" w:lineRule="auto"/>
              <w:ind w:firstLineChars="0" w:firstLine="0"/>
              <w:jc w:val="center"/>
              <w:rPr>
                <w:rFonts w:ascii="宋体" w:hAnsi="宋体"/>
                <w:b/>
                <w:sz w:val="24"/>
                <w:szCs w:val="24"/>
              </w:rPr>
            </w:pPr>
            <w:r w:rsidRPr="00047EB4">
              <w:rPr>
                <w:rFonts w:ascii="宋体" w:hAnsi="宋体" w:hint="eastAsia"/>
                <w:b/>
                <w:sz w:val="24"/>
                <w:szCs w:val="24"/>
              </w:rPr>
              <w:t>裴村</w:t>
            </w:r>
          </w:p>
        </w:tc>
        <w:tc>
          <w:tcPr>
            <w:tcW w:w="2500" w:type="pct"/>
            <w:tcBorders>
              <w:right w:val="double" w:sz="4" w:space="0" w:color="5B9BD5" w:themeColor="accent1"/>
            </w:tcBorders>
            <w:vAlign w:val="center"/>
          </w:tcPr>
          <w:p w:rsidR="00E50CD6" w:rsidRPr="00047EB4" w:rsidRDefault="00E50CD6" w:rsidP="00E50CD6">
            <w:pPr>
              <w:pStyle w:val="a7"/>
              <w:spacing w:line="240" w:lineRule="auto"/>
              <w:ind w:firstLineChars="0" w:firstLine="0"/>
              <w:jc w:val="center"/>
              <w:rPr>
                <w:rFonts w:ascii="宋体" w:hAnsi="宋体"/>
                <w:b/>
                <w:sz w:val="24"/>
                <w:szCs w:val="24"/>
              </w:rPr>
            </w:pPr>
            <w:r w:rsidRPr="00047EB4">
              <w:rPr>
                <w:rFonts w:ascii="宋体" w:hAnsi="宋体" w:hint="eastAsia"/>
                <w:b/>
                <w:sz w:val="24"/>
                <w:szCs w:val="24"/>
              </w:rPr>
              <w:t>西许村</w:t>
            </w:r>
          </w:p>
        </w:tc>
      </w:tr>
      <w:tr w:rsidR="00E50CD6" w:rsidRPr="00E50CD6" w:rsidTr="00E50CD6">
        <w:trPr>
          <w:jc w:val="center"/>
        </w:trPr>
        <w:tc>
          <w:tcPr>
            <w:tcW w:w="0" w:type="auto"/>
            <w:tcBorders>
              <w:left w:val="double" w:sz="4" w:space="0" w:color="5B9BD5" w:themeColor="accent1"/>
            </w:tcBorders>
            <w:vAlign w:val="center"/>
          </w:tcPr>
          <w:p w:rsidR="00E50CD6" w:rsidRPr="00E50CD6" w:rsidRDefault="00CA7890" w:rsidP="00E50CD6">
            <w:pPr>
              <w:pStyle w:val="a7"/>
              <w:spacing w:line="240" w:lineRule="auto"/>
              <w:ind w:firstLineChars="0" w:firstLine="0"/>
              <w:jc w:val="center"/>
              <w:rPr>
                <w:rFonts w:ascii="Times New Roman" w:eastAsia="黑体" w:hAnsi="Times New Roman"/>
                <w:sz w:val="21"/>
                <w:szCs w:val="21"/>
              </w:rPr>
            </w:pPr>
            <w:r w:rsidRPr="00E50CD6">
              <w:rPr>
                <w:rFonts w:ascii="Times New Roman" w:eastAsia="黑体" w:hAnsi="Times New Roman"/>
                <w:noProof/>
                <w:sz w:val="21"/>
                <w:szCs w:val="21"/>
              </w:rPr>
              <w:drawing>
                <wp:inline distT="0" distB="0" distL="0" distR="0">
                  <wp:extent cx="2514600" cy="1885950"/>
                  <wp:effectExtent l="0" t="0" r="0" b="0"/>
                  <wp:docPr id="39" name="图片 39" descr="E:\桌面\硫酸钴公示\硫酸钴 村镇张贴\莲东村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桌面\硫酸钴公示\硫酸钴 村镇张贴\莲东村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c>
          <w:tcPr>
            <w:tcW w:w="2500" w:type="pct"/>
            <w:tcBorders>
              <w:right w:val="double" w:sz="4" w:space="0" w:color="5B9BD5" w:themeColor="accent1"/>
            </w:tcBorders>
            <w:vAlign w:val="center"/>
          </w:tcPr>
          <w:p w:rsidR="00E50CD6" w:rsidRPr="00E50CD6" w:rsidRDefault="00CA7890" w:rsidP="00E50CD6">
            <w:pPr>
              <w:pStyle w:val="a7"/>
              <w:spacing w:line="240" w:lineRule="auto"/>
              <w:ind w:firstLineChars="0" w:firstLine="0"/>
              <w:jc w:val="center"/>
              <w:rPr>
                <w:rFonts w:ascii="Times New Roman" w:eastAsia="黑体" w:hAnsi="Times New Roman"/>
                <w:sz w:val="21"/>
                <w:szCs w:val="21"/>
              </w:rPr>
            </w:pPr>
            <w:r w:rsidRPr="00E50CD6">
              <w:rPr>
                <w:rFonts w:ascii="Times New Roman" w:eastAsia="黑体" w:hAnsi="Times New Roman"/>
                <w:noProof/>
                <w:sz w:val="21"/>
                <w:szCs w:val="21"/>
              </w:rPr>
              <w:drawing>
                <wp:inline distT="0" distB="0" distL="0" distR="0">
                  <wp:extent cx="2514600" cy="1885950"/>
                  <wp:effectExtent l="0" t="0" r="0" b="0"/>
                  <wp:docPr id="41" name="图片 41" descr="E:\桌面\硫酸钴公示\硫酸钴 村镇张贴\微信图片_20211115105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桌面\硫酸钴公示\硫酸钴 村镇张贴\微信图片_2021111510572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E50CD6" w:rsidRPr="00E50CD6" w:rsidTr="00E50CD6">
        <w:trPr>
          <w:jc w:val="center"/>
        </w:trPr>
        <w:tc>
          <w:tcPr>
            <w:tcW w:w="0" w:type="auto"/>
            <w:tcBorders>
              <w:left w:val="double" w:sz="4" w:space="0" w:color="5B9BD5" w:themeColor="accent1"/>
              <w:bottom w:val="double" w:sz="4" w:space="0" w:color="5B9BD5" w:themeColor="accent1"/>
            </w:tcBorders>
            <w:vAlign w:val="center"/>
          </w:tcPr>
          <w:p w:rsidR="00E50CD6" w:rsidRPr="00047EB4" w:rsidRDefault="00E50CD6" w:rsidP="00E50CD6">
            <w:pPr>
              <w:pStyle w:val="a7"/>
              <w:spacing w:line="240" w:lineRule="auto"/>
              <w:ind w:firstLineChars="0" w:firstLine="0"/>
              <w:jc w:val="center"/>
              <w:rPr>
                <w:rFonts w:ascii="宋体" w:hAnsi="宋体"/>
                <w:b/>
                <w:sz w:val="24"/>
                <w:szCs w:val="24"/>
              </w:rPr>
            </w:pPr>
            <w:r w:rsidRPr="00047EB4">
              <w:rPr>
                <w:rFonts w:ascii="宋体" w:hAnsi="宋体" w:hint="eastAsia"/>
                <w:b/>
                <w:sz w:val="24"/>
                <w:szCs w:val="24"/>
              </w:rPr>
              <w:t>莲东村</w:t>
            </w:r>
          </w:p>
        </w:tc>
        <w:tc>
          <w:tcPr>
            <w:tcW w:w="2500" w:type="pct"/>
            <w:tcBorders>
              <w:bottom w:val="double" w:sz="4" w:space="0" w:color="5B9BD5" w:themeColor="accent1"/>
              <w:right w:val="double" w:sz="4" w:space="0" w:color="5B9BD5" w:themeColor="accent1"/>
            </w:tcBorders>
            <w:vAlign w:val="center"/>
          </w:tcPr>
          <w:p w:rsidR="00E50CD6" w:rsidRPr="00047EB4" w:rsidRDefault="00E50CD6" w:rsidP="00E50CD6">
            <w:pPr>
              <w:pStyle w:val="a7"/>
              <w:spacing w:line="240" w:lineRule="auto"/>
              <w:ind w:firstLineChars="0" w:firstLine="0"/>
              <w:jc w:val="center"/>
              <w:rPr>
                <w:rFonts w:ascii="宋体" w:hAnsi="宋体"/>
                <w:b/>
                <w:sz w:val="24"/>
                <w:szCs w:val="24"/>
              </w:rPr>
            </w:pPr>
            <w:r w:rsidRPr="00047EB4">
              <w:rPr>
                <w:rFonts w:ascii="宋体" w:hAnsi="宋体" w:hint="eastAsia"/>
                <w:b/>
                <w:sz w:val="24"/>
                <w:szCs w:val="24"/>
              </w:rPr>
              <w:t>东许村</w:t>
            </w:r>
          </w:p>
        </w:tc>
      </w:tr>
    </w:tbl>
    <w:p w:rsidR="00E50CD6" w:rsidRDefault="00E50CD6" w:rsidP="00E50CD6">
      <w:pPr>
        <w:pStyle w:val="a7"/>
        <w:numPr>
          <w:ilvl w:val="0"/>
          <w:numId w:val="1"/>
        </w:numPr>
        <w:spacing w:beforeLines="50" w:before="190" w:line="240" w:lineRule="auto"/>
        <w:ind w:left="0" w:firstLineChars="0" w:firstLine="0"/>
        <w:jc w:val="center"/>
        <w:rPr>
          <w:rFonts w:ascii="Times New Roman" w:eastAsia="黑体" w:hAnsi="Times New Roman"/>
          <w:sz w:val="24"/>
          <w:szCs w:val="24"/>
        </w:rPr>
      </w:pPr>
      <w:r w:rsidRPr="00EC79B3">
        <w:rPr>
          <w:rFonts w:ascii="Times New Roman" w:eastAsia="黑体" w:hAnsi="Times New Roman"/>
          <w:sz w:val="24"/>
          <w:szCs w:val="24"/>
        </w:rPr>
        <w:t xml:space="preserve">   </w:t>
      </w:r>
      <w:r>
        <w:rPr>
          <w:rFonts w:ascii="Times New Roman" w:eastAsia="黑体" w:hAnsi="Times New Roman" w:hint="eastAsia"/>
          <w:sz w:val="24"/>
          <w:szCs w:val="24"/>
        </w:rPr>
        <w:t>敏感点张贴公告照片</w:t>
      </w:r>
    </w:p>
    <w:p w:rsidR="00013656" w:rsidRDefault="00013656" w:rsidP="005D29B2">
      <w:pPr>
        <w:pStyle w:val="a7"/>
        <w:spacing w:beforeLines="50" w:before="190" w:line="240" w:lineRule="auto"/>
        <w:ind w:firstLineChars="0"/>
        <w:jc w:val="center"/>
        <w:rPr>
          <w:rFonts w:ascii="Times New Roman" w:eastAsia="黑体" w:hAnsi="Times New Roman"/>
          <w:sz w:val="24"/>
          <w:szCs w:val="24"/>
        </w:rPr>
        <w:sectPr w:rsidR="00013656" w:rsidSect="005D29B2">
          <w:pgSz w:w="11906" w:h="16838"/>
          <w:pgMar w:top="1985" w:right="1588" w:bottom="1701" w:left="1588" w:header="1134" w:footer="964" w:gutter="0"/>
          <w:cols w:space="720"/>
          <w:docGrid w:type="lines" w:linePitch="381"/>
        </w:sectPr>
      </w:pPr>
    </w:p>
    <w:p w:rsidR="00013656" w:rsidRDefault="007942F0" w:rsidP="005D29B2">
      <w:pPr>
        <w:pStyle w:val="2"/>
        <w:spacing w:before="190"/>
        <w:rPr>
          <w:rFonts w:ascii="Times New Roman" w:hAnsi="Times New Roman"/>
        </w:rPr>
      </w:pPr>
      <w:bookmarkStart w:id="29" w:name="_Toc3878282"/>
      <w:bookmarkStart w:id="30" w:name="_Toc89765707"/>
      <w:r>
        <w:rPr>
          <w:rFonts w:ascii="Times New Roman" w:hAnsi="Times New Roman"/>
          <w:bCs w:val="0"/>
        </w:rPr>
        <w:lastRenderedPageBreak/>
        <w:t>3</w:t>
      </w:r>
      <w:r w:rsidR="00013656">
        <w:rPr>
          <w:rFonts w:ascii="Times New Roman" w:hAnsi="Times New Roman"/>
          <w:bCs w:val="0"/>
        </w:rPr>
        <w:t>.3</w:t>
      </w:r>
      <w:r w:rsidR="00013656">
        <w:rPr>
          <w:rFonts w:ascii="Times New Roman" w:hAnsi="Times New Roman"/>
          <w:bCs w:val="0"/>
        </w:rPr>
        <w:t>查阅情况</w:t>
      </w:r>
      <w:bookmarkEnd w:id="29"/>
      <w:bookmarkEnd w:id="30"/>
    </w:p>
    <w:p w:rsidR="00013656" w:rsidRDefault="00013656">
      <w:pPr>
        <w:pStyle w:val="a7"/>
        <w:ind w:firstLine="544"/>
        <w:rPr>
          <w:rFonts w:ascii="Times New Roman" w:hAnsi="Times New Roman"/>
          <w:spacing w:val="-4"/>
          <w:kern w:val="0"/>
        </w:rPr>
      </w:pPr>
      <w:r>
        <w:rPr>
          <w:rFonts w:ascii="Times New Roman" w:hAnsi="Times New Roman"/>
          <w:spacing w:val="-4"/>
          <w:kern w:val="0"/>
        </w:rPr>
        <w:t>本单位设有专门查阅纸质报告书等相关文件的档案室，截止到目前，尚未有公众进行查阅。</w:t>
      </w:r>
    </w:p>
    <w:p w:rsidR="00013656" w:rsidRDefault="007942F0">
      <w:pPr>
        <w:pStyle w:val="2"/>
        <w:spacing w:beforeLines="0" w:before="0"/>
        <w:rPr>
          <w:rFonts w:ascii="Times New Roman" w:hAnsi="Times New Roman"/>
        </w:rPr>
      </w:pPr>
      <w:bookmarkStart w:id="31" w:name="_Toc3878283"/>
      <w:bookmarkStart w:id="32" w:name="_Toc89765708"/>
      <w:r>
        <w:rPr>
          <w:rFonts w:ascii="Times New Roman" w:hAnsi="Times New Roman"/>
          <w:bCs w:val="0"/>
        </w:rPr>
        <w:t>3</w:t>
      </w:r>
      <w:r w:rsidR="00013656">
        <w:rPr>
          <w:rFonts w:ascii="Times New Roman" w:hAnsi="Times New Roman"/>
          <w:bCs w:val="0"/>
        </w:rPr>
        <w:t>.4</w:t>
      </w:r>
      <w:r w:rsidR="00013656">
        <w:rPr>
          <w:rFonts w:ascii="Times New Roman" w:hAnsi="Times New Roman"/>
          <w:bCs w:val="0"/>
        </w:rPr>
        <w:t>公众提出意见情况</w:t>
      </w:r>
      <w:bookmarkEnd w:id="31"/>
      <w:bookmarkEnd w:id="32"/>
    </w:p>
    <w:p w:rsidR="00013656" w:rsidRDefault="00013656">
      <w:pPr>
        <w:pStyle w:val="a7"/>
        <w:ind w:firstLine="544"/>
        <w:rPr>
          <w:rFonts w:ascii="Times New Roman" w:hAnsi="Times New Roman"/>
          <w:spacing w:val="-4"/>
          <w:kern w:val="0"/>
        </w:rPr>
      </w:pPr>
      <w:r>
        <w:rPr>
          <w:rFonts w:ascii="Times New Roman" w:hAnsi="Times New Roman"/>
          <w:spacing w:val="-4"/>
          <w:kern w:val="0"/>
        </w:rPr>
        <w:t>在征求意见稿公示期间，未收到公众通过电话、邮件或公众意见表提出的有效反馈意见。</w:t>
      </w:r>
    </w:p>
    <w:p w:rsidR="00013656" w:rsidRDefault="00013656">
      <w:pPr>
        <w:pStyle w:val="a7"/>
        <w:ind w:firstLine="544"/>
        <w:rPr>
          <w:rFonts w:ascii="Times New Roman" w:hAnsi="Times New Roman"/>
          <w:spacing w:val="-4"/>
          <w:kern w:val="0"/>
        </w:rPr>
      </w:pPr>
    </w:p>
    <w:p w:rsidR="00013656" w:rsidRDefault="00013656" w:rsidP="0079571D">
      <w:pPr>
        <w:pStyle w:val="a7"/>
        <w:ind w:firstLineChars="73" w:firstLine="199"/>
        <w:rPr>
          <w:rFonts w:ascii="Times New Roman" w:hAnsi="Times New Roman"/>
          <w:spacing w:val="-4"/>
          <w:kern w:val="0"/>
        </w:rPr>
        <w:sectPr w:rsidR="00013656" w:rsidSect="005D29B2">
          <w:pgSz w:w="11906" w:h="16838"/>
          <w:pgMar w:top="1985" w:right="1588" w:bottom="1701" w:left="1588" w:header="1134" w:footer="964" w:gutter="0"/>
          <w:cols w:space="720"/>
          <w:docGrid w:type="lines" w:linePitch="381"/>
        </w:sectPr>
      </w:pPr>
    </w:p>
    <w:p w:rsidR="00013656" w:rsidRDefault="0079571D" w:rsidP="002131BE">
      <w:pPr>
        <w:pStyle w:val="1"/>
        <w:spacing w:before="381"/>
        <w:rPr>
          <w:rFonts w:ascii="Times New Roman" w:hAnsi="Times New Roman"/>
          <w:bCs w:val="0"/>
        </w:rPr>
      </w:pPr>
      <w:bookmarkStart w:id="33" w:name="_Toc89765709"/>
      <w:r>
        <w:rPr>
          <w:rFonts w:ascii="Times New Roman" w:hAnsi="Times New Roman"/>
        </w:rPr>
        <w:lastRenderedPageBreak/>
        <w:t>4</w:t>
      </w:r>
      <w:r w:rsidR="00013656">
        <w:rPr>
          <w:rFonts w:ascii="Times New Roman" w:hAnsi="Times New Roman"/>
        </w:rPr>
        <w:t xml:space="preserve"> </w:t>
      </w:r>
      <w:r w:rsidR="00013656">
        <w:rPr>
          <w:rFonts w:ascii="Times New Roman" w:hAnsi="Times New Roman"/>
        </w:rPr>
        <w:t>公众意见处理情况</w:t>
      </w:r>
      <w:bookmarkEnd w:id="33"/>
    </w:p>
    <w:p w:rsidR="00013656" w:rsidRDefault="0079571D" w:rsidP="002131BE">
      <w:pPr>
        <w:pStyle w:val="2"/>
        <w:spacing w:before="190"/>
        <w:rPr>
          <w:rFonts w:ascii="Times New Roman" w:hAnsi="Times New Roman"/>
        </w:rPr>
      </w:pPr>
      <w:bookmarkStart w:id="34" w:name="_Toc89765710"/>
      <w:r>
        <w:rPr>
          <w:rFonts w:ascii="Times New Roman" w:hAnsi="Times New Roman"/>
        </w:rPr>
        <w:t>4</w:t>
      </w:r>
      <w:r w:rsidR="00013656">
        <w:rPr>
          <w:rFonts w:ascii="Times New Roman" w:hAnsi="Times New Roman"/>
        </w:rPr>
        <w:t xml:space="preserve">.1 </w:t>
      </w:r>
      <w:r w:rsidR="00013656">
        <w:rPr>
          <w:rFonts w:ascii="Times New Roman" w:hAnsi="Times New Roman"/>
        </w:rPr>
        <w:t>公众意见概述和分析</w:t>
      </w:r>
      <w:bookmarkEnd w:id="34"/>
    </w:p>
    <w:p w:rsidR="00013656" w:rsidRDefault="00013656">
      <w:pPr>
        <w:pStyle w:val="a7"/>
        <w:ind w:firstLine="544"/>
        <w:rPr>
          <w:rFonts w:ascii="Times New Roman" w:hAnsi="Times New Roman"/>
          <w:spacing w:val="-4"/>
          <w:kern w:val="0"/>
        </w:rPr>
      </w:pPr>
      <w:r>
        <w:rPr>
          <w:rFonts w:ascii="Times New Roman" w:hAnsi="Times New Roman"/>
          <w:spacing w:val="-4"/>
          <w:kern w:val="0"/>
        </w:rPr>
        <w:t>建设单位于</w:t>
      </w:r>
      <w:r>
        <w:rPr>
          <w:rFonts w:ascii="Times New Roman" w:hAnsi="Times New Roman"/>
          <w:spacing w:val="-4"/>
          <w:kern w:val="0"/>
        </w:rPr>
        <w:t>20</w:t>
      </w:r>
      <w:r w:rsidR="00382A54">
        <w:rPr>
          <w:rFonts w:ascii="Times New Roman" w:hAnsi="Times New Roman"/>
          <w:spacing w:val="-4"/>
          <w:kern w:val="0"/>
        </w:rPr>
        <w:t>2</w:t>
      </w:r>
      <w:r w:rsidR="008124CA">
        <w:rPr>
          <w:rFonts w:ascii="Times New Roman" w:hAnsi="Times New Roman" w:hint="eastAsia"/>
          <w:spacing w:val="-4"/>
          <w:kern w:val="0"/>
        </w:rPr>
        <w:t>1</w:t>
      </w:r>
      <w:r>
        <w:rPr>
          <w:rFonts w:ascii="Times New Roman" w:hAnsi="Times New Roman"/>
          <w:spacing w:val="-4"/>
          <w:kern w:val="0"/>
        </w:rPr>
        <w:t>年</w:t>
      </w:r>
      <w:r w:rsidR="001660F3">
        <w:rPr>
          <w:rFonts w:ascii="Times New Roman" w:hAnsi="Times New Roman"/>
          <w:spacing w:val="-4"/>
          <w:kern w:val="0"/>
        </w:rPr>
        <w:t>11</w:t>
      </w:r>
      <w:r>
        <w:rPr>
          <w:rFonts w:ascii="Times New Roman" w:hAnsi="Times New Roman"/>
          <w:spacing w:val="-4"/>
          <w:kern w:val="0"/>
        </w:rPr>
        <w:t>月</w:t>
      </w:r>
      <w:r w:rsidR="004A7FFA">
        <w:rPr>
          <w:rFonts w:ascii="Times New Roman" w:hAnsi="Times New Roman"/>
          <w:spacing w:val="-4"/>
          <w:kern w:val="0"/>
        </w:rPr>
        <w:t>10</w:t>
      </w:r>
      <w:r>
        <w:rPr>
          <w:rFonts w:ascii="Times New Roman" w:hAnsi="Times New Roman"/>
          <w:spacing w:val="-4"/>
          <w:kern w:val="0"/>
        </w:rPr>
        <w:t>日</w:t>
      </w:r>
      <w:r>
        <w:rPr>
          <w:rFonts w:ascii="Times New Roman" w:hAnsi="Times New Roman"/>
          <w:spacing w:val="-4"/>
          <w:kern w:val="0"/>
        </w:rPr>
        <w:t>~</w:t>
      </w:r>
      <w:r w:rsidR="001660F3">
        <w:rPr>
          <w:rFonts w:ascii="Times New Roman" w:hAnsi="Times New Roman"/>
          <w:spacing w:val="-4"/>
          <w:kern w:val="0"/>
        </w:rPr>
        <w:t>11</w:t>
      </w:r>
      <w:r>
        <w:rPr>
          <w:rFonts w:ascii="Times New Roman" w:hAnsi="Times New Roman"/>
          <w:spacing w:val="-4"/>
          <w:kern w:val="0"/>
        </w:rPr>
        <w:t>月</w:t>
      </w:r>
      <w:r w:rsidR="001660F3">
        <w:rPr>
          <w:rFonts w:ascii="Times New Roman" w:hAnsi="Times New Roman" w:hint="eastAsia"/>
          <w:spacing w:val="-4"/>
          <w:kern w:val="0"/>
        </w:rPr>
        <w:t>2</w:t>
      </w:r>
      <w:r w:rsidR="004A7FFA">
        <w:rPr>
          <w:rFonts w:ascii="Times New Roman" w:hAnsi="Times New Roman"/>
          <w:spacing w:val="-4"/>
          <w:kern w:val="0"/>
        </w:rPr>
        <w:t>3</w:t>
      </w:r>
      <w:r>
        <w:rPr>
          <w:rFonts w:ascii="Times New Roman" w:hAnsi="Times New Roman"/>
          <w:spacing w:val="-4"/>
          <w:kern w:val="0"/>
        </w:rPr>
        <w:t>日，</w:t>
      </w:r>
      <w:r>
        <w:rPr>
          <w:rFonts w:ascii="Times New Roman" w:hAnsi="Times New Roman"/>
        </w:rPr>
        <w:t>在</w:t>
      </w:r>
      <w:r w:rsidR="008124CA">
        <w:rPr>
          <w:rFonts w:ascii="Times New Roman" w:hAnsi="Times New Roman" w:hint="eastAsia"/>
        </w:rPr>
        <w:t>河南</w:t>
      </w:r>
      <w:r w:rsidR="00382A54" w:rsidRPr="00382A54">
        <w:rPr>
          <w:rFonts w:ascii="Times New Roman" w:hAnsi="Times New Roman" w:hint="eastAsia"/>
          <w:spacing w:val="-4"/>
          <w:kern w:val="0"/>
        </w:rPr>
        <w:t>豫光</w:t>
      </w:r>
      <w:r w:rsidR="00DD6255">
        <w:rPr>
          <w:rFonts w:ascii="Times New Roman" w:hAnsi="Times New Roman" w:hint="eastAsia"/>
          <w:spacing w:val="-4"/>
          <w:kern w:val="0"/>
        </w:rPr>
        <w:t>锌业</w:t>
      </w:r>
      <w:r w:rsidR="00382A54" w:rsidRPr="00382A54">
        <w:rPr>
          <w:rFonts w:ascii="Times New Roman" w:hAnsi="Times New Roman" w:hint="eastAsia"/>
          <w:spacing w:val="-4"/>
          <w:kern w:val="0"/>
        </w:rPr>
        <w:t>有限公司网站</w:t>
      </w:r>
      <w:r>
        <w:rPr>
          <w:rFonts w:ascii="Times New Roman" w:hAnsi="Times New Roman"/>
          <w:spacing w:val="-4"/>
          <w:kern w:val="0"/>
        </w:rPr>
        <w:t>、</w:t>
      </w:r>
      <w:r w:rsidR="00382A54" w:rsidRPr="00691600">
        <w:rPr>
          <w:rFonts w:ascii="Times New Roman" w:hAnsi="Times New Roman" w:hint="eastAsia"/>
          <w:spacing w:val="-4"/>
          <w:kern w:val="0"/>
        </w:rPr>
        <w:t>报纸</w:t>
      </w:r>
      <w:r>
        <w:rPr>
          <w:rFonts w:ascii="Times New Roman" w:hAnsi="Times New Roman"/>
          <w:spacing w:val="-4"/>
          <w:kern w:val="0"/>
        </w:rPr>
        <w:t>进行了征求意见稿公示，并附上建设项目环境影响评价公众意见表的链接，在公示期间未收到公众反馈意见。</w:t>
      </w:r>
    </w:p>
    <w:p w:rsidR="00013656" w:rsidRDefault="0079571D">
      <w:pPr>
        <w:pStyle w:val="2"/>
        <w:spacing w:beforeLines="0" w:before="0"/>
        <w:rPr>
          <w:rFonts w:ascii="Times New Roman" w:hAnsi="Times New Roman"/>
        </w:rPr>
      </w:pPr>
      <w:bookmarkStart w:id="35" w:name="_Toc89765711"/>
      <w:r>
        <w:rPr>
          <w:rFonts w:ascii="Times New Roman" w:hAnsi="Times New Roman"/>
        </w:rPr>
        <w:t>4</w:t>
      </w:r>
      <w:r w:rsidR="00013656">
        <w:rPr>
          <w:rFonts w:ascii="Times New Roman" w:hAnsi="Times New Roman"/>
        </w:rPr>
        <w:t xml:space="preserve">.2 </w:t>
      </w:r>
      <w:r w:rsidR="00013656">
        <w:rPr>
          <w:rFonts w:ascii="Times New Roman" w:hAnsi="Times New Roman"/>
        </w:rPr>
        <w:t>公众意见采纳情况</w:t>
      </w:r>
      <w:bookmarkEnd w:id="35"/>
    </w:p>
    <w:p w:rsidR="00013656" w:rsidRDefault="00013656">
      <w:pPr>
        <w:widowControl/>
        <w:ind w:firstLine="560"/>
        <w:rPr>
          <w:rFonts w:ascii="Times New Roman" w:hAnsi="Times New Roman"/>
          <w:spacing w:val="-4"/>
          <w:kern w:val="0"/>
        </w:rPr>
      </w:pPr>
      <w:r>
        <w:rPr>
          <w:rFonts w:ascii="Times New Roman" w:hAnsi="Times New Roman"/>
        </w:rPr>
        <w:t>我公司承诺采纳公众参与期间，公众提出的合理意见。</w:t>
      </w:r>
    </w:p>
    <w:p w:rsidR="00013656" w:rsidRDefault="00013656">
      <w:pPr>
        <w:widowControl/>
        <w:ind w:firstLine="544"/>
        <w:rPr>
          <w:rFonts w:ascii="Times New Roman" w:hAnsi="Times New Roman"/>
          <w:spacing w:val="-4"/>
          <w:kern w:val="0"/>
        </w:rPr>
      </w:pPr>
      <w:r>
        <w:rPr>
          <w:rFonts w:ascii="Times New Roman" w:hAnsi="Times New Roman"/>
          <w:spacing w:val="-4"/>
          <w:kern w:val="0"/>
        </w:rPr>
        <w:t>在项目实施过程中，严格遵守</w:t>
      </w:r>
      <w:r>
        <w:rPr>
          <w:rFonts w:ascii="Times New Roman" w:hAnsi="Times New Roman"/>
          <w:spacing w:val="-4"/>
          <w:kern w:val="0"/>
        </w:rPr>
        <w:t>“</w:t>
      </w:r>
      <w:r>
        <w:rPr>
          <w:rFonts w:ascii="Times New Roman" w:hAnsi="Times New Roman"/>
          <w:spacing w:val="-4"/>
          <w:kern w:val="0"/>
        </w:rPr>
        <w:t>三同时</w:t>
      </w:r>
      <w:r>
        <w:rPr>
          <w:rFonts w:ascii="Times New Roman" w:hAnsi="Times New Roman"/>
          <w:spacing w:val="-4"/>
          <w:kern w:val="0"/>
        </w:rPr>
        <w:t>”</w:t>
      </w:r>
      <w:r>
        <w:rPr>
          <w:rFonts w:ascii="Times New Roman" w:hAnsi="Times New Roman"/>
          <w:spacing w:val="-4"/>
          <w:kern w:val="0"/>
        </w:rPr>
        <w:t>制度，积极落实工程设计和环评提出的各项污染防治措施，确保污染物达标排放，使项目建设不会对周边环境造成污染影响。项目建成投产后，将加强生产安全管理，确保环保设施正常稳定运行，避免环境污染事故的发生。</w:t>
      </w:r>
    </w:p>
    <w:p w:rsidR="00013656" w:rsidRDefault="00013656">
      <w:pPr>
        <w:widowControl/>
        <w:ind w:firstLine="544"/>
        <w:rPr>
          <w:rFonts w:ascii="Times New Roman" w:hAnsi="Times New Roman"/>
          <w:spacing w:val="-4"/>
          <w:kern w:val="0"/>
        </w:rPr>
      </w:pPr>
      <w:r>
        <w:rPr>
          <w:rFonts w:ascii="Times New Roman" w:hAnsi="Times New Roman"/>
          <w:spacing w:val="-4"/>
          <w:kern w:val="0"/>
        </w:rPr>
        <w:t>严格落实好各项污染防治措施，加强管理，做到污染物达标排放，使其对周围环境的影响减至最小。该意见采纳情况在环境影响报告书中工程分析、污染防治措施等章节中均有体现。</w:t>
      </w:r>
    </w:p>
    <w:p w:rsidR="00013656" w:rsidRDefault="0079571D">
      <w:pPr>
        <w:pStyle w:val="2"/>
        <w:spacing w:beforeLines="0" w:before="0"/>
        <w:rPr>
          <w:rFonts w:ascii="Times New Roman" w:hAnsi="Times New Roman"/>
        </w:rPr>
      </w:pPr>
      <w:bookmarkStart w:id="36" w:name="_Toc89765712"/>
      <w:r>
        <w:rPr>
          <w:rFonts w:ascii="Times New Roman" w:hAnsi="Times New Roman"/>
        </w:rPr>
        <w:t>4</w:t>
      </w:r>
      <w:r w:rsidR="00013656">
        <w:rPr>
          <w:rFonts w:ascii="Times New Roman" w:hAnsi="Times New Roman"/>
        </w:rPr>
        <w:t xml:space="preserve">.3 </w:t>
      </w:r>
      <w:r w:rsidR="00013656">
        <w:rPr>
          <w:rFonts w:ascii="Times New Roman" w:hAnsi="Times New Roman"/>
        </w:rPr>
        <w:t>公众意见未采纳情况</w:t>
      </w:r>
      <w:bookmarkEnd w:id="36"/>
    </w:p>
    <w:p w:rsidR="00013656" w:rsidRDefault="00013656">
      <w:pPr>
        <w:pStyle w:val="a7"/>
        <w:ind w:firstLine="560"/>
        <w:rPr>
          <w:rFonts w:ascii="Times New Roman" w:hAnsi="Times New Roman"/>
        </w:rPr>
      </w:pPr>
      <w:r>
        <w:rPr>
          <w:rFonts w:ascii="Times New Roman" w:hAnsi="Times New Roman"/>
        </w:rPr>
        <w:t>我</w:t>
      </w:r>
      <w:r w:rsidRPr="00876E63">
        <w:rPr>
          <w:rFonts w:ascii="Times New Roman" w:hAnsi="Times New Roman"/>
          <w:color w:val="000000"/>
        </w:rPr>
        <w:t>公司于</w:t>
      </w:r>
      <w:r w:rsidRPr="00876E63">
        <w:rPr>
          <w:rFonts w:ascii="Times New Roman" w:hAnsi="Times New Roman"/>
          <w:color w:val="000000"/>
          <w:spacing w:val="-4"/>
          <w:kern w:val="0"/>
        </w:rPr>
        <w:t>20</w:t>
      </w:r>
      <w:r w:rsidR="001C6C83" w:rsidRPr="00876E63">
        <w:rPr>
          <w:rFonts w:ascii="Times New Roman" w:hAnsi="Times New Roman"/>
          <w:color w:val="000000"/>
          <w:spacing w:val="-4"/>
          <w:kern w:val="0"/>
        </w:rPr>
        <w:t>2</w:t>
      </w:r>
      <w:r w:rsidR="008124CA" w:rsidRPr="00876E63">
        <w:rPr>
          <w:rFonts w:ascii="Times New Roman" w:hAnsi="Times New Roman" w:hint="eastAsia"/>
          <w:color w:val="000000"/>
          <w:spacing w:val="-4"/>
          <w:kern w:val="0"/>
        </w:rPr>
        <w:t>1</w:t>
      </w:r>
      <w:r w:rsidRPr="00876E63">
        <w:rPr>
          <w:rFonts w:ascii="Times New Roman" w:hAnsi="Times New Roman"/>
          <w:color w:val="000000"/>
          <w:spacing w:val="-4"/>
          <w:kern w:val="0"/>
        </w:rPr>
        <w:t>年</w:t>
      </w:r>
      <w:r w:rsidR="001B6390">
        <w:rPr>
          <w:rFonts w:ascii="Times New Roman" w:hAnsi="Times New Roman"/>
          <w:color w:val="000000"/>
          <w:spacing w:val="-4"/>
          <w:kern w:val="0"/>
        </w:rPr>
        <w:t>11</w:t>
      </w:r>
      <w:r w:rsidRPr="00876E63">
        <w:rPr>
          <w:rFonts w:ascii="Times New Roman" w:hAnsi="Times New Roman"/>
          <w:color w:val="000000"/>
          <w:spacing w:val="-4"/>
          <w:kern w:val="0"/>
        </w:rPr>
        <w:t>月</w:t>
      </w:r>
      <w:r w:rsidR="004A7FFA">
        <w:rPr>
          <w:rFonts w:ascii="Times New Roman" w:hAnsi="Times New Roman"/>
          <w:color w:val="000000"/>
          <w:spacing w:val="-4"/>
          <w:kern w:val="0"/>
        </w:rPr>
        <w:t>10</w:t>
      </w:r>
      <w:r w:rsidRPr="00876E63">
        <w:rPr>
          <w:rFonts w:ascii="Times New Roman" w:hAnsi="Times New Roman"/>
          <w:color w:val="000000"/>
          <w:spacing w:val="-4"/>
          <w:kern w:val="0"/>
        </w:rPr>
        <w:t>日</w:t>
      </w:r>
      <w:r w:rsidRPr="00876E63">
        <w:rPr>
          <w:rFonts w:ascii="Times New Roman" w:hAnsi="Times New Roman"/>
          <w:color w:val="000000"/>
          <w:spacing w:val="-4"/>
          <w:kern w:val="0"/>
        </w:rPr>
        <w:t>~</w:t>
      </w:r>
      <w:r w:rsidR="001B6390">
        <w:rPr>
          <w:rFonts w:ascii="Times New Roman" w:hAnsi="Times New Roman"/>
          <w:color w:val="000000"/>
          <w:spacing w:val="-4"/>
          <w:kern w:val="0"/>
        </w:rPr>
        <w:t>11</w:t>
      </w:r>
      <w:r w:rsidRPr="00876E63">
        <w:rPr>
          <w:rFonts w:ascii="Times New Roman" w:hAnsi="Times New Roman"/>
          <w:color w:val="000000"/>
          <w:spacing w:val="-4"/>
          <w:kern w:val="0"/>
        </w:rPr>
        <w:t>月</w:t>
      </w:r>
      <w:r w:rsidR="004A7FFA">
        <w:rPr>
          <w:rFonts w:ascii="Times New Roman" w:hAnsi="Times New Roman"/>
          <w:color w:val="000000"/>
          <w:spacing w:val="-4"/>
          <w:kern w:val="0"/>
        </w:rPr>
        <w:t>23</w:t>
      </w:r>
      <w:r w:rsidRPr="00876E63">
        <w:rPr>
          <w:rFonts w:ascii="Times New Roman" w:hAnsi="Times New Roman"/>
          <w:color w:val="000000"/>
          <w:spacing w:val="-4"/>
          <w:kern w:val="0"/>
        </w:rPr>
        <w:t>日</w:t>
      </w:r>
      <w:r w:rsidRPr="001B6390">
        <w:rPr>
          <w:rFonts w:ascii="Times New Roman" w:hAnsi="Times New Roman"/>
          <w:spacing w:val="-4"/>
          <w:kern w:val="0"/>
        </w:rPr>
        <w:t>，</w:t>
      </w:r>
      <w:r>
        <w:rPr>
          <w:rFonts w:ascii="Times New Roman" w:hAnsi="Times New Roman"/>
        </w:rPr>
        <w:t>在</w:t>
      </w:r>
      <w:r w:rsidR="008124CA">
        <w:rPr>
          <w:rFonts w:ascii="Times New Roman" w:hAnsi="Times New Roman" w:hint="eastAsia"/>
        </w:rPr>
        <w:t>河南</w:t>
      </w:r>
      <w:r w:rsidR="001C6C83" w:rsidRPr="001426E3">
        <w:rPr>
          <w:rFonts w:ascii="Times New Roman" w:hAnsi="宋体" w:hint="eastAsia"/>
        </w:rPr>
        <w:t>豫光</w:t>
      </w:r>
      <w:r w:rsidR="001B6390">
        <w:rPr>
          <w:rFonts w:ascii="Times New Roman" w:hAnsi="宋体" w:hint="eastAsia"/>
        </w:rPr>
        <w:t>锌业</w:t>
      </w:r>
      <w:r w:rsidR="001C6C83" w:rsidRPr="001426E3">
        <w:rPr>
          <w:rFonts w:ascii="Times New Roman" w:hAnsi="宋体" w:hint="eastAsia"/>
        </w:rPr>
        <w:t>有限公司</w:t>
      </w:r>
      <w:r w:rsidR="001C6C83" w:rsidRPr="001426E3">
        <w:rPr>
          <w:rFonts w:ascii="Times New Roman" w:hAnsi="宋体"/>
        </w:rPr>
        <w:t>网站</w:t>
      </w:r>
      <w:r w:rsidR="00691600">
        <w:rPr>
          <w:rFonts w:ascii="Times New Roman" w:hAnsi="Times New Roman" w:hint="eastAsia"/>
          <w:spacing w:val="-4"/>
          <w:kern w:val="0"/>
        </w:rPr>
        <w:t>、</w:t>
      </w:r>
      <w:r w:rsidR="008124CA" w:rsidRPr="00EC79B3">
        <w:rPr>
          <w:rFonts w:ascii="Times New Roman" w:hAnsi="Times New Roman" w:hint="eastAsia"/>
          <w:spacing w:val="-4"/>
          <w:kern w:val="0"/>
        </w:rPr>
        <w:t>东方今报</w:t>
      </w:r>
      <w:r>
        <w:rPr>
          <w:rFonts w:ascii="Times New Roman" w:hAnsi="Times New Roman"/>
          <w:spacing w:val="-4"/>
          <w:kern w:val="0"/>
        </w:rPr>
        <w:t>进行了征求意见稿公示，期间未收到反馈意见。</w:t>
      </w:r>
    </w:p>
    <w:p w:rsidR="00013656" w:rsidRDefault="00013656">
      <w:pPr>
        <w:widowControl/>
        <w:ind w:firstLine="560"/>
        <w:rPr>
          <w:rFonts w:ascii="Times New Roman" w:hAnsi="Times New Roman"/>
        </w:rPr>
      </w:pPr>
    </w:p>
    <w:p w:rsidR="00013656" w:rsidRDefault="00013656">
      <w:pPr>
        <w:widowControl/>
        <w:ind w:firstLine="560"/>
        <w:rPr>
          <w:rFonts w:ascii="Times New Roman" w:hAnsi="Times New Roman"/>
        </w:rPr>
        <w:sectPr w:rsidR="00013656" w:rsidSect="002131BE">
          <w:pgSz w:w="11906" w:h="16838"/>
          <w:pgMar w:top="1985" w:right="1588" w:bottom="1701" w:left="1588" w:header="1134" w:footer="964" w:gutter="0"/>
          <w:cols w:space="720"/>
          <w:docGrid w:type="lines" w:linePitch="381"/>
        </w:sectPr>
      </w:pPr>
    </w:p>
    <w:p w:rsidR="00D2150F" w:rsidRDefault="001B6390" w:rsidP="00D2150F">
      <w:pPr>
        <w:pStyle w:val="1"/>
        <w:spacing w:beforeLines="50" w:before="190" w:afterLines="50" w:after="190"/>
        <w:rPr>
          <w:rFonts w:ascii="Times New Roman" w:hAnsi="Times New Roman"/>
          <w:bCs w:val="0"/>
        </w:rPr>
      </w:pPr>
      <w:bookmarkStart w:id="37" w:name="_Toc60750989"/>
      <w:bookmarkStart w:id="38" w:name="_Toc89765713"/>
      <w:r>
        <w:rPr>
          <w:rFonts w:ascii="Times New Roman" w:hAnsi="Times New Roman"/>
          <w:lang w:val="en-US" w:eastAsia="zh-CN"/>
        </w:rPr>
        <w:lastRenderedPageBreak/>
        <w:t>5</w:t>
      </w:r>
      <w:r w:rsidR="00D2150F">
        <w:rPr>
          <w:rFonts w:ascii="Times New Roman" w:hAnsi="Times New Roman"/>
        </w:rPr>
        <w:t xml:space="preserve"> </w:t>
      </w:r>
      <w:r w:rsidR="00D2150F">
        <w:rPr>
          <w:rFonts w:ascii="Times New Roman" w:hAnsi="Times New Roman"/>
        </w:rPr>
        <w:t>其它</w:t>
      </w:r>
      <w:bookmarkEnd w:id="37"/>
      <w:bookmarkEnd w:id="38"/>
    </w:p>
    <w:p w:rsidR="00D2150F" w:rsidRDefault="001B6390" w:rsidP="00D2150F">
      <w:pPr>
        <w:pStyle w:val="2"/>
        <w:spacing w:before="190"/>
        <w:rPr>
          <w:rFonts w:ascii="Times New Roman" w:hAnsi="Times New Roman"/>
        </w:rPr>
      </w:pPr>
      <w:bookmarkStart w:id="39" w:name="_Toc60750990"/>
      <w:bookmarkStart w:id="40" w:name="_Toc89765714"/>
      <w:r>
        <w:rPr>
          <w:rFonts w:ascii="Times New Roman" w:hAnsi="Times New Roman"/>
        </w:rPr>
        <w:t>5.</w:t>
      </w:r>
      <w:r w:rsidR="00D2150F">
        <w:rPr>
          <w:rFonts w:ascii="Times New Roman" w:hAnsi="Times New Roman"/>
        </w:rPr>
        <w:t>1</w:t>
      </w:r>
      <w:r w:rsidR="00D2150F">
        <w:rPr>
          <w:rFonts w:ascii="Times New Roman" w:hAnsi="Times New Roman"/>
        </w:rPr>
        <w:t>公众参与相关资料存档备查情况</w:t>
      </w:r>
      <w:bookmarkEnd w:id="39"/>
      <w:bookmarkEnd w:id="40"/>
    </w:p>
    <w:p w:rsidR="00D2150F" w:rsidRDefault="00D2150F" w:rsidP="00D2150F">
      <w:pPr>
        <w:pStyle w:val="a7"/>
        <w:ind w:firstLine="560"/>
        <w:rPr>
          <w:rFonts w:ascii="Times New Roman" w:hAnsi="Times New Roman"/>
        </w:rPr>
      </w:pPr>
      <w:r>
        <w:rPr>
          <w:rFonts w:ascii="Times New Roman" w:hAnsi="Times New Roman"/>
        </w:rPr>
        <w:t>公众参与相关资料存档于</w:t>
      </w:r>
      <w:r>
        <w:rPr>
          <w:rFonts w:ascii="Times New Roman" w:hint="eastAsia"/>
        </w:rPr>
        <w:t>河南</w:t>
      </w:r>
      <w:r>
        <w:rPr>
          <w:rFonts w:ascii="Times New Roman" w:hAnsi="Times New Roman" w:hint="eastAsia"/>
          <w:spacing w:val="-4"/>
          <w:kern w:val="0"/>
        </w:rPr>
        <w:t>豫光</w:t>
      </w:r>
      <w:r w:rsidR="001B6390">
        <w:rPr>
          <w:rFonts w:ascii="Times New Roman" w:hAnsi="Times New Roman" w:hint="eastAsia"/>
          <w:spacing w:val="-4"/>
          <w:kern w:val="0"/>
        </w:rPr>
        <w:t>锌业</w:t>
      </w:r>
      <w:r w:rsidRPr="00261FCC">
        <w:rPr>
          <w:rFonts w:ascii="Times New Roman" w:hAnsi="Times New Roman" w:hint="eastAsia"/>
          <w:spacing w:val="-4"/>
          <w:kern w:val="0"/>
        </w:rPr>
        <w:t>有限公司</w:t>
      </w:r>
      <w:r>
        <w:rPr>
          <w:rFonts w:ascii="Times New Roman" w:hAnsi="Times New Roman"/>
        </w:rPr>
        <w:t>档案室，可供环保部门和公众查阅。</w:t>
      </w:r>
    </w:p>
    <w:p w:rsidR="00D2150F" w:rsidRDefault="00D2150F" w:rsidP="00D2150F">
      <w:pPr>
        <w:pStyle w:val="a7"/>
        <w:ind w:firstLine="560"/>
        <w:rPr>
          <w:rFonts w:ascii="Times New Roman" w:hAnsi="Times New Roman"/>
        </w:rPr>
      </w:pPr>
      <w:r>
        <w:rPr>
          <w:rFonts w:ascii="Times New Roman" w:hAnsi="Times New Roman"/>
        </w:rPr>
        <w:t>查阅联系人：</w:t>
      </w:r>
      <w:r>
        <w:rPr>
          <w:rFonts w:ascii="Times New Roman" w:hAnsi="Times New Roman" w:hint="eastAsia"/>
        </w:rPr>
        <w:t>刘工</w:t>
      </w:r>
    </w:p>
    <w:p w:rsidR="00D2150F" w:rsidRDefault="00D2150F" w:rsidP="00D2150F">
      <w:pPr>
        <w:pStyle w:val="a7"/>
        <w:ind w:firstLine="560"/>
        <w:rPr>
          <w:rFonts w:ascii="Times New Roman" w:hAnsi="Times New Roman"/>
        </w:rPr>
      </w:pPr>
      <w:r>
        <w:rPr>
          <w:rFonts w:ascii="Times New Roman" w:hAnsi="Times New Roman"/>
        </w:rPr>
        <w:t>地址：</w:t>
      </w:r>
      <w:r>
        <w:rPr>
          <w:rFonts w:ascii="Times New Roman" w:hAnsi="Times New Roman" w:hint="eastAsia"/>
        </w:rPr>
        <w:t>济源市玉川产业集聚区</w:t>
      </w:r>
    </w:p>
    <w:p w:rsidR="00D2150F" w:rsidRDefault="00D2150F" w:rsidP="00D2150F">
      <w:pPr>
        <w:adjustRightInd w:val="0"/>
        <w:snapToGrid w:val="0"/>
        <w:spacing w:line="480" w:lineRule="exact"/>
        <w:ind w:firstLineChars="197" w:firstLine="552"/>
        <w:rPr>
          <w:rFonts w:ascii="Times New Roman" w:hAnsi="Times New Roman"/>
          <w:szCs w:val="28"/>
        </w:rPr>
      </w:pPr>
      <w:r>
        <w:rPr>
          <w:rFonts w:ascii="Times New Roman" w:hAnsi="Times New Roman"/>
          <w:szCs w:val="28"/>
        </w:rPr>
        <w:t>联系电话：</w:t>
      </w:r>
      <w:r w:rsidRPr="003339F6">
        <w:rPr>
          <w:rFonts w:ascii="Times New Roman" w:hAnsi="Times New Roman" w:hint="eastAsia"/>
        </w:rPr>
        <w:t>0391</w:t>
      </w:r>
      <w:r>
        <w:rPr>
          <w:rFonts w:ascii="Times New Roman" w:hAnsi="Times New Roman" w:hint="eastAsia"/>
        </w:rPr>
        <w:t>-</w:t>
      </w:r>
      <w:r w:rsidR="001B6390">
        <w:rPr>
          <w:rFonts w:ascii="Times New Roman" w:hAnsi="Times New Roman" w:hint="eastAsia"/>
        </w:rPr>
        <w:t>66</w:t>
      </w:r>
      <w:r w:rsidR="001B6390">
        <w:rPr>
          <w:rFonts w:ascii="Times New Roman" w:hAnsi="Times New Roman"/>
        </w:rPr>
        <w:t>93</w:t>
      </w:r>
      <w:r w:rsidR="001B6390">
        <w:rPr>
          <w:rFonts w:ascii="Times New Roman" w:hAnsi="Times New Roman" w:hint="eastAsia"/>
        </w:rPr>
        <w:t>5</w:t>
      </w:r>
      <w:r w:rsidRPr="003339F6">
        <w:rPr>
          <w:rFonts w:ascii="Times New Roman" w:hAnsi="Times New Roman" w:hint="eastAsia"/>
        </w:rPr>
        <w:t>4</w:t>
      </w:r>
      <w:r w:rsidR="001B6390">
        <w:rPr>
          <w:rFonts w:ascii="Times New Roman" w:hAnsi="Times New Roman"/>
        </w:rPr>
        <w:t>7</w:t>
      </w:r>
    </w:p>
    <w:p w:rsidR="00D2150F" w:rsidRDefault="001B6390" w:rsidP="00D2150F">
      <w:pPr>
        <w:pStyle w:val="2"/>
        <w:spacing w:beforeLines="0" w:before="0"/>
        <w:rPr>
          <w:rFonts w:ascii="Times New Roman" w:hAnsi="Times New Roman"/>
        </w:rPr>
      </w:pPr>
      <w:bookmarkStart w:id="41" w:name="_Toc60750991"/>
      <w:bookmarkStart w:id="42" w:name="_Toc89765715"/>
      <w:r>
        <w:rPr>
          <w:rFonts w:ascii="Times New Roman" w:hAnsi="Times New Roman"/>
        </w:rPr>
        <w:t>5</w:t>
      </w:r>
      <w:r w:rsidR="00D2150F">
        <w:rPr>
          <w:rFonts w:ascii="Times New Roman" w:hAnsi="Times New Roman"/>
        </w:rPr>
        <w:t xml:space="preserve">.2 </w:t>
      </w:r>
      <w:r w:rsidR="00D2150F">
        <w:rPr>
          <w:rFonts w:ascii="Times New Roman" w:hAnsi="Times New Roman"/>
        </w:rPr>
        <w:t>公参中其他需要说明的内容</w:t>
      </w:r>
      <w:bookmarkEnd w:id="41"/>
      <w:bookmarkEnd w:id="42"/>
    </w:p>
    <w:p w:rsidR="00D2150F" w:rsidRDefault="00D2150F" w:rsidP="00D2150F">
      <w:pPr>
        <w:ind w:leftChars="50" w:left="140" w:firstLineChars="150" w:firstLine="420"/>
        <w:rPr>
          <w:rFonts w:ascii="Times New Roman" w:hAnsi="Times New Roman"/>
        </w:rPr>
        <w:sectPr w:rsidR="00D2150F" w:rsidSect="002131BE">
          <w:pgSz w:w="11906" w:h="16838"/>
          <w:pgMar w:top="1985" w:right="1588" w:bottom="1701" w:left="1588" w:header="1134" w:footer="964" w:gutter="0"/>
          <w:cols w:space="720"/>
          <w:docGrid w:type="lines" w:linePitch="381"/>
        </w:sectPr>
      </w:pPr>
      <w:r>
        <w:rPr>
          <w:rFonts w:ascii="Times New Roman" w:hAnsi="Times New Roman"/>
        </w:rPr>
        <w:t>本项目公众参与工作一直得到了</w:t>
      </w:r>
      <w:r>
        <w:rPr>
          <w:rFonts w:ascii="Times New Roman" w:hAnsi="Times New Roman" w:hint="eastAsia"/>
        </w:rPr>
        <w:t>济源市</w:t>
      </w:r>
      <w:r>
        <w:rPr>
          <w:rFonts w:ascii="Times New Roman" w:hAnsi="Times New Roman"/>
        </w:rPr>
        <w:t>人民政府、</w:t>
      </w:r>
      <w:r>
        <w:rPr>
          <w:rFonts w:ascii="Times New Roman" w:hAnsi="Times New Roman" w:hint="eastAsia"/>
        </w:rPr>
        <w:t>济源市</w:t>
      </w:r>
      <w:r>
        <w:rPr>
          <w:rFonts w:ascii="Times New Roman" w:hAnsi="Times New Roman"/>
          <w:szCs w:val="28"/>
        </w:rPr>
        <w:t>生态环境局</w:t>
      </w:r>
      <w:r>
        <w:rPr>
          <w:rFonts w:ascii="Times New Roman" w:hAnsi="Times New Roman" w:hint="eastAsia"/>
        </w:rPr>
        <w:t>的</w:t>
      </w:r>
      <w:r>
        <w:rPr>
          <w:rFonts w:ascii="Times New Roman" w:hAnsi="Times New Roman"/>
        </w:rPr>
        <w:t>指导和监督。</w:t>
      </w:r>
    </w:p>
    <w:p w:rsidR="00FB3E05" w:rsidRPr="00B926FE" w:rsidRDefault="001B6390" w:rsidP="00B926FE">
      <w:pPr>
        <w:pStyle w:val="1"/>
        <w:spacing w:before="381"/>
        <w:rPr>
          <w:rStyle w:val="afb"/>
          <w:rFonts w:ascii="Times New Roman" w:hAnsi="Times New Roman"/>
          <w:b w:val="0"/>
        </w:rPr>
      </w:pPr>
      <w:bookmarkStart w:id="43" w:name="_Toc3878286"/>
      <w:bookmarkStart w:id="44" w:name="_Toc60750992"/>
      <w:bookmarkStart w:id="45" w:name="_Toc89765716"/>
      <w:r w:rsidRPr="00B926FE">
        <w:rPr>
          <w:rFonts w:ascii="Times New Roman" w:hAnsi="Times New Roman"/>
          <w:bCs w:val="0"/>
          <w:lang w:val="en-US" w:eastAsia="zh-CN"/>
        </w:rPr>
        <w:lastRenderedPageBreak/>
        <w:t>6</w:t>
      </w:r>
      <w:r w:rsidR="00E9532A" w:rsidRPr="00B926FE">
        <w:rPr>
          <w:rFonts w:ascii="Times New Roman" w:hAnsi="Times New Roman" w:hint="eastAsia"/>
          <w:bCs w:val="0"/>
          <w:lang w:val="en-US" w:eastAsia="zh-CN"/>
        </w:rPr>
        <w:t xml:space="preserve"> </w:t>
      </w:r>
      <w:r w:rsidR="00D2150F" w:rsidRPr="00B926FE">
        <w:rPr>
          <w:rFonts w:ascii="Times New Roman" w:hAnsi="Times New Roman"/>
          <w:bCs w:val="0"/>
        </w:rPr>
        <w:t>诚信承诺</w:t>
      </w:r>
      <w:bookmarkEnd w:id="43"/>
      <w:bookmarkEnd w:id="44"/>
      <w:r w:rsidR="00CA7890" w:rsidRPr="00B926FE">
        <w:rPr>
          <w:noProof/>
          <w:lang w:val="en-US" w:eastAsia="zh-CN"/>
        </w:rPr>
        <w:drawing>
          <wp:anchor distT="0" distB="0" distL="114300" distR="114300" simplePos="0" relativeHeight="251658240" behindDoc="0" locked="0" layoutInCell="1" allowOverlap="1">
            <wp:simplePos x="0" y="0"/>
            <wp:positionH relativeFrom="column">
              <wp:posOffset>38100</wp:posOffset>
            </wp:positionH>
            <wp:positionV relativeFrom="paragraph">
              <wp:posOffset>1094740</wp:posOffset>
            </wp:positionV>
            <wp:extent cx="5467350" cy="7124700"/>
            <wp:effectExtent l="0" t="0" r="0" b="0"/>
            <wp:wrapSquare wrapText="right"/>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r="1375"/>
                    <a:stretch>
                      <a:fillRect/>
                    </a:stretch>
                  </pic:blipFill>
                  <pic:spPr bwMode="auto">
                    <a:xfrm>
                      <a:off x="0" y="0"/>
                      <a:ext cx="5467350" cy="7124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5"/>
    </w:p>
    <w:sectPr w:rsidR="00FB3E05" w:rsidRPr="00B926FE" w:rsidSect="009308B6">
      <w:pgSz w:w="11906" w:h="16838"/>
      <w:pgMar w:top="1985" w:right="1588" w:bottom="1701" w:left="1588" w:header="1191" w:footer="964" w:gutter="0"/>
      <w:cols w:space="720"/>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7D4" w:rsidRDefault="004D47D4" w:rsidP="00CD6331">
      <w:pPr>
        <w:spacing w:line="240" w:lineRule="auto"/>
        <w:ind w:firstLine="560"/>
      </w:pPr>
      <w:r>
        <w:separator/>
      </w:r>
    </w:p>
  </w:endnote>
  <w:endnote w:type="continuationSeparator" w:id="0">
    <w:p w:rsidR="004D47D4" w:rsidRDefault="004D47D4" w:rsidP="00CD6331">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331" w:rsidRDefault="00CD6331" w:rsidP="00CD6331">
    <w:pPr>
      <w:pStyle w:val="af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656" w:rsidRDefault="00013656">
    <w:pPr>
      <w:pStyle w:val="af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331" w:rsidRDefault="00CD6331" w:rsidP="00CD6331">
    <w:pPr>
      <w:pStyle w:val="af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656" w:rsidRDefault="00013656">
    <w:pPr>
      <w:pStyle w:val="af2"/>
      <w:ind w:firstLineChars="0" w:firstLine="0"/>
      <w:jc w:val="center"/>
      <w:rPr>
        <w:rFonts w:ascii="Times New Roman" w:hAnsi="Times New Roman"/>
        <w:sz w:val="24"/>
        <w:szCs w:val="24"/>
      </w:rPr>
    </w:pPr>
    <w:r>
      <w:rPr>
        <w:rFonts w:ascii="Times New Roman" w:hAnsi="Times New Roman"/>
        <w:sz w:val="24"/>
        <w:szCs w:val="24"/>
      </w:rPr>
      <w:fldChar w:fldCharType="begin"/>
    </w:r>
    <w:r>
      <w:rPr>
        <w:rStyle w:val="a6"/>
        <w:rFonts w:ascii="Times New Roman" w:hAnsi="Times New Roman"/>
        <w:sz w:val="24"/>
        <w:szCs w:val="24"/>
      </w:rPr>
      <w:instrText xml:space="preserve"> PAGE </w:instrText>
    </w:r>
    <w:r>
      <w:rPr>
        <w:rFonts w:ascii="Times New Roman" w:hAnsi="Times New Roman"/>
        <w:sz w:val="24"/>
        <w:szCs w:val="24"/>
      </w:rPr>
      <w:fldChar w:fldCharType="separate"/>
    </w:r>
    <w:r w:rsidR="00673B36">
      <w:rPr>
        <w:rStyle w:val="a6"/>
        <w:rFonts w:ascii="Times New Roman" w:hAnsi="Times New Roman"/>
        <w:noProof/>
        <w:sz w:val="24"/>
        <w:szCs w:val="24"/>
      </w:rPr>
      <w:t>14</w:t>
    </w:r>
    <w:r>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7D4" w:rsidRDefault="004D47D4" w:rsidP="00CD6331">
      <w:pPr>
        <w:spacing w:line="240" w:lineRule="auto"/>
        <w:ind w:firstLine="560"/>
      </w:pPr>
      <w:r>
        <w:separator/>
      </w:r>
    </w:p>
  </w:footnote>
  <w:footnote w:type="continuationSeparator" w:id="0">
    <w:p w:rsidR="004D47D4" w:rsidRDefault="004D47D4" w:rsidP="00CD6331">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331" w:rsidRDefault="00CD6331" w:rsidP="00CD6331">
    <w:pPr>
      <w:pStyle w:val="a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656" w:rsidRDefault="00013656">
    <w:pPr>
      <w:ind w:left="56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331" w:rsidRDefault="00CD6331" w:rsidP="00CD6331">
    <w:pPr>
      <w:pStyle w:val="a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656" w:rsidRDefault="00013656">
    <w:pPr>
      <w:ind w:left="560" w:firstLineChars="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656" w:rsidRPr="00945B7D" w:rsidRDefault="00163D47">
    <w:pPr>
      <w:pStyle w:val="a9"/>
      <w:pBdr>
        <w:bottom w:val="single" w:sz="6" w:space="0" w:color="auto"/>
      </w:pBdr>
      <w:spacing w:line="240" w:lineRule="auto"/>
      <w:ind w:firstLineChars="0" w:firstLine="0"/>
      <w:rPr>
        <w:rFonts w:ascii="华文行楷" w:eastAsia="华文行楷"/>
      </w:rPr>
    </w:pPr>
    <w:r w:rsidRPr="00945B7D">
      <w:rPr>
        <w:rFonts w:ascii="华文行楷" w:eastAsia="华文行楷" w:hint="eastAsia"/>
        <w:iCs/>
        <w:sz w:val="21"/>
        <w:szCs w:val="21"/>
      </w:rPr>
      <w:t>河南</w:t>
    </w:r>
    <w:r w:rsidR="00CB294E">
      <w:rPr>
        <w:rFonts w:ascii="华文行楷" w:eastAsia="华文行楷" w:hint="eastAsia"/>
        <w:iCs/>
        <w:sz w:val="21"/>
        <w:szCs w:val="21"/>
      </w:rPr>
      <w:t>豫光</w:t>
    </w:r>
    <w:r w:rsidR="00282288">
      <w:rPr>
        <w:rFonts w:ascii="华文行楷" w:eastAsia="华文行楷" w:hint="eastAsia"/>
        <w:iCs/>
        <w:sz w:val="21"/>
        <w:szCs w:val="21"/>
      </w:rPr>
      <w:t>锌业</w:t>
    </w:r>
    <w:r w:rsidR="00CB294E">
      <w:rPr>
        <w:rFonts w:ascii="华文行楷" w:eastAsia="华文行楷" w:hint="eastAsia"/>
        <w:iCs/>
        <w:sz w:val="21"/>
        <w:szCs w:val="21"/>
      </w:rPr>
      <w:t>有限公司</w:t>
    </w:r>
    <w:r w:rsidR="00282288">
      <w:rPr>
        <w:rFonts w:ascii="华文行楷" w:eastAsia="华文行楷" w:hint="eastAsia"/>
        <w:iCs/>
        <w:sz w:val="21"/>
        <w:szCs w:val="21"/>
      </w:rPr>
      <w:t>含钴资源综合回收利用项目</w:t>
    </w:r>
    <w:r w:rsidR="00013656" w:rsidRPr="00945B7D">
      <w:rPr>
        <w:rFonts w:ascii="华文行楷" w:eastAsia="华文行楷" w:hint="eastAsia"/>
        <w:iCs/>
        <w:sz w:val="21"/>
        <w:szCs w:val="21"/>
      </w:rPr>
      <w:t>环境影响评价公众参与说明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A66217"/>
    <w:multiLevelType w:val="multilevel"/>
    <w:tmpl w:val="74A66217"/>
    <w:lvl w:ilvl="0">
      <w:start w:val="1"/>
      <w:numFmt w:val="decimal"/>
      <w:lvlText w:val="图%1"/>
      <w:lvlJc w:val="left"/>
      <w:pPr>
        <w:ind w:left="420" w:hanging="420"/>
      </w:pPr>
      <w:rPr>
        <w:rFonts w:ascii="Times New Roman" w:eastAsia="黑体" w:hAnsi="Times New Roman" w:cs="Times New Roman" w:hint="default"/>
        <w:b w:val="0"/>
        <w:color w:val="auto"/>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rawingGridVerticalSpacing w:val="381"/>
  <w:displayHorizontalDrawingGridEvery w:val="0"/>
  <w:characterSpacingControl w:val="compressPunctuation"/>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774"/>
    <w:rsid w:val="00000961"/>
    <w:rsid w:val="00001FFA"/>
    <w:rsid w:val="00002530"/>
    <w:rsid w:val="000034C4"/>
    <w:rsid w:val="00006F5E"/>
    <w:rsid w:val="000070AD"/>
    <w:rsid w:val="0001209C"/>
    <w:rsid w:val="000127D3"/>
    <w:rsid w:val="00013656"/>
    <w:rsid w:val="0001448A"/>
    <w:rsid w:val="00016C3F"/>
    <w:rsid w:val="000173B8"/>
    <w:rsid w:val="000206EF"/>
    <w:rsid w:val="0002296E"/>
    <w:rsid w:val="00022BD7"/>
    <w:rsid w:val="00023ADA"/>
    <w:rsid w:val="000259F1"/>
    <w:rsid w:val="00025A69"/>
    <w:rsid w:val="00026E6D"/>
    <w:rsid w:val="00027CD5"/>
    <w:rsid w:val="00033A88"/>
    <w:rsid w:val="00033F31"/>
    <w:rsid w:val="00035D10"/>
    <w:rsid w:val="00037580"/>
    <w:rsid w:val="00044C6E"/>
    <w:rsid w:val="00046330"/>
    <w:rsid w:val="00046807"/>
    <w:rsid w:val="00047EB4"/>
    <w:rsid w:val="00051927"/>
    <w:rsid w:val="00052BE7"/>
    <w:rsid w:val="00052F31"/>
    <w:rsid w:val="0005391F"/>
    <w:rsid w:val="0005393B"/>
    <w:rsid w:val="00053A07"/>
    <w:rsid w:val="0005401C"/>
    <w:rsid w:val="00054366"/>
    <w:rsid w:val="00056793"/>
    <w:rsid w:val="00056FC4"/>
    <w:rsid w:val="00062955"/>
    <w:rsid w:val="000648CF"/>
    <w:rsid w:val="00064D00"/>
    <w:rsid w:val="00065BFD"/>
    <w:rsid w:val="000677AD"/>
    <w:rsid w:val="00071A04"/>
    <w:rsid w:val="00073760"/>
    <w:rsid w:val="000751F4"/>
    <w:rsid w:val="000825D8"/>
    <w:rsid w:val="0008274D"/>
    <w:rsid w:val="00085E3F"/>
    <w:rsid w:val="0008600C"/>
    <w:rsid w:val="00086E3A"/>
    <w:rsid w:val="000870A8"/>
    <w:rsid w:val="000877F2"/>
    <w:rsid w:val="00091D69"/>
    <w:rsid w:val="000943FA"/>
    <w:rsid w:val="00095BC6"/>
    <w:rsid w:val="000962C2"/>
    <w:rsid w:val="0009728E"/>
    <w:rsid w:val="000A0D5D"/>
    <w:rsid w:val="000A4C1F"/>
    <w:rsid w:val="000A6F9E"/>
    <w:rsid w:val="000A7318"/>
    <w:rsid w:val="000A7374"/>
    <w:rsid w:val="000A7B52"/>
    <w:rsid w:val="000B13CF"/>
    <w:rsid w:val="000B4235"/>
    <w:rsid w:val="000B786B"/>
    <w:rsid w:val="000B7A75"/>
    <w:rsid w:val="000B7E49"/>
    <w:rsid w:val="000C026E"/>
    <w:rsid w:val="000C2C72"/>
    <w:rsid w:val="000C63FF"/>
    <w:rsid w:val="000D0373"/>
    <w:rsid w:val="000D090A"/>
    <w:rsid w:val="000D0BF9"/>
    <w:rsid w:val="000D1BE2"/>
    <w:rsid w:val="000D2142"/>
    <w:rsid w:val="000D3343"/>
    <w:rsid w:val="000D6ACE"/>
    <w:rsid w:val="000E02C4"/>
    <w:rsid w:val="000E1910"/>
    <w:rsid w:val="000E1D51"/>
    <w:rsid w:val="000E2B9A"/>
    <w:rsid w:val="000E4650"/>
    <w:rsid w:val="000E7584"/>
    <w:rsid w:val="000E76BA"/>
    <w:rsid w:val="000E7FA9"/>
    <w:rsid w:val="000F2907"/>
    <w:rsid w:val="000F3BBD"/>
    <w:rsid w:val="000F795C"/>
    <w:rsid w:val="0010006A"/>
    <w:rsid w:val="00100169"/>
    <w:rsid w:val="001004AA"/>
    <w:rsid w:val="00103E87"/>
    <w:rsid w:val="00104EC9"/>
    <w:rsid w:val="00107ACE"/>
    <w:rsid w:val="001117B9"/>
    <w:rsid w:val="0011369E"/>
    <w:rsid w:val="00115F57"/>
    <w:rsid w:val="0011692A"/>
    <w:rsid w:val="00120CD6"/>
    <w:rsid w:val="00121648"/>
    <w:rsid w:val="001220C3"/>
    <w:rsid w:val="0012603A"/>
    <w:rsid w:val="00126042"/>
    <w:rsid w:val="00126140"/>
    <w:rsid w:val="0013286A"/>
    <w:rsid w:val="00133887"/>
    <w:rsid w:val="0013516B"/>
    <w:rsid w:val="00135FB9"/>
    <w:rsid w:val="00136B2C"/>
    <w:rsid w:val="00136F57"/>
    <w:rsid w:val="001426E3"/>
    <w:rsid w:val="0014474A"/>
    <w:rsid w:val="0014589F"/>
    <w:rsid w:val="00145993"/>
    <w:rsid w:val="0014618B"/>
    <w:rsid w:val="001524EF"/>
    <w:rsid w:val="00153E45"/>
    <w:rsid w:val="001542EA"/>
    <w:rsid w:val="00155BF8"/>
    <w:rsid w:val="00155D29"/>
    <w:rsid w:val="0016031C"/>
    <w:rsid w:val="00163D47"/>
    <w:rsid w:val="00163FDF"/>
    <w:rsid w:val="00165DA6"/>
    <w:rsid w:val="001660F3"/>
    <w:rsid w:val="0016695B"/>
    <w:rsid w:val="00166F30"/>
    <w:rsid w:val="001673FB"/>
    <w:rsid w:val="0017110D"/>
    <w:rsid w:val="00171174"/>
    <w:rsid w:val="00171BB5"/>
    <w:rsid w:val="00175A4B"/>
    <w:rsid w:val="00177BEE"/>
    <w:rsid w:val="00177E14"/>
    <w:rsid w:val="001817E0"/>
    <w:rsid w:val="001827AC"/>
    <w:rsid w:val="00183273"/>
    <w:rsid w:val="0018367E"/>
    <w:rsid w:val="00183ABA"/>
    <w:rsid w:val="0018626E"/>
    <w:rsid w:val="001871F9"/>
    <w:rsid w:val="001879D8"/>
    <w:rsid w:val="0019061F"/>
    <w:rsid w:val="00190A09"/>
    <w:rsid w:val="0019135B"/>
    <w:rsid w:val="00192686"/>
    <w:rsid w:val="00192AFA"/>
    <w:rsid w:val="00192C5B"/>
    <w:rsid w:val="001942F8"/>
    <w:rsid w:val="00197746"/>
    <w:rsid w:val="001A2C79"/>
    <w:rsid w:val="001A36BD"/>
    <w:rsid w:val="001A45EC"/>
    <w:rsid w:val="001A6859"/>
    <w:rsid w:val="001B07D1"/>
    <w:rsid w:val="001B09C9"/>
    <w:rsid w:val="001B185F"/>
    <w:rsid w:val="001B1F07"/>
    <w:rsid w:val="001B3E21"/>
    <w:rsid w:val="001B43C9"/>
    <w:rsid w:val="001B47AA"/>
    <w:rsid w:val="001B49D0"/>
    <w:rsid w:val="001B6390"/>
    <w:rsid w:val="001B76B4"/>
    <w:rsid w:val="001B7B72"/>
    <w:rsid w:val="001B7C99"/>
    <w:rsid w:val="001C10A3"/>
    <w:rsid w:val="001C1C09"/>
    <w:rsid w:val="001C1E53"/>
    <w:rsid w:val="001C23CF"/>
    <w:rsid w:val="001C3560"/>
    <w:rsid w:val="001C3874"/>
    <w:rsid w:val="001C4230"/>
    <w:rsid w:val="001C4720"/>
    <w:rsid w:val="001C4DF1"/>
    <w:rsid w:val="001C6C83"/>
    <w:rsid w:val="001C7FBD"/>
    <w:rsid w:val="001D12E0"/>
    <w:rsid w:val="001D270C"/>
    <w:rsid w:val="001D3D09"/>
    <w:rsid w:val="001D4EBB"/>
    <w:rsid w:val="001E1314"/>
    <w:rsid w:val="001E20B6"/>
    <w:rsid w:val="001E3782"/>
    <w:rsid w:val="001E6496"/>
    <w:rsid w:val="001F41C8"/>
    <w:rsid w:val="001F5E67"/>
    <w:rsid w:val="001F61FC"/>
    <w:rsid w:val="001F7595"/>
    <w:rsid w:val="001F7F3E"/>
    <w:rsid w:val="002027E0"/>
    <w:rsid w:val="00203284"/>
    <w:rsid w:val="0020482B"/>
    <w:rsid w:val="00206B13"/>
    <w:rsid w:val="0020762F"/>
    <w:rsid w:val="0021003E"/>
    <w:rsid w:val="00210F06"/>
    <w:rsid w:val="0021180F"/>
    <w:rsid w:val="002119AC"/>
    <w:rsid w:val="00211D80"/>
    <w:rsid w:val="002131BE"/>
    <w:rsid w:val="00213A29"/>
    <w:rsid w:val="00216487"/>
    <w:rsid w:val="00216B5F"/>
    <w:rsid w:val="0021763C"/>
    <w:rsid w:val="00221894"/>
    <w:rsid w:val="00221AB0"/>
    <w:rsid w:val="00222F70"/>
    <w:rsid w:val="00226089"/>
    <w:rsid w:val="00226885"/>
    <w:rsid w:val="00226994"/>
    <w:rsid w:val="00226A21"/>
    <w:rsid w:val="00226FBF"/>
    <w:rsid w:val="00227AB5"/>
    <w:rsid w:val="00230AFD"/>
    <w:rsid w:val="00241364"/>
    <w:rsid w:val="002422D3"/>
    <w:rsid w:val="002425B0"/>
    <w:rsid w:val="002427C3"/>
    <w:rsid w:val="00244226"/>
    <w:rsid w:val="00245473"/>
    <w:rsid w:val="00247F04"/>
    <w:rsid w:val="002518D2"/>
    <w:rsid w:val="002525DD"/>
    <w:rsid w:val="00255B2F"/>
    <w:rsid w:val="00255E7C"/>
    <w:rsid w:val="00256737"/>
    <w:rsid w:val="00260DCC"/>
    <w:rsid w:val="00261FCC"/>
    <w:rsid w:val="00262869"/>
    <w:rsid w:val="00263F46"/>
    <w:rsid w:val="00264BC1"/>
    <w:rsid w:val="002701E6"/>
    <w:rsid w:val="00273115"/>
    <w:rsid w:val="00276839"/>
    <w:rsid w:val="002776CA"/>
    <w:rsid w:val="0027797F"/>
    <w:rsid w:val="00280B2A"/>
    <w:rsid w:val="00282288"/>
    <w:rsid w:val="002828DA"/>
    <w:rsid w:val="00282F98"/>
    <w:rsid w:val="002841DB"/>
    <w:rsid w:val="00285234"/>
    <w:rsid w:val="00285ACB"/>
    <w:rsid w:val="00290EAE"/>
    <w:rsid w:val="00291245"/>
    <w:rsid w:val="0029353D"/>
    <w:rsid w:val="00293E6F"/>
    <w:rsid w:val="00293FA6"/>
    <w:rsid w:val="00294268"/>
    <w:rsid w:val="00295A08"/>
    <w:rsid w:val="002A0DA4"/>
    <w:rsid w:val="002A16BA"/>
    <w:rsid w:val="002A1706"/>
    <w:rsid w:val="002A520A"/>
    <w:rsid w:val="002A5B1B"/>
    <w:rsid w:val="002B42B7"/>
    <w:rsid w:val="002B4892"/>
    <w:rsid w:val="002B60F1"/>
    <w:rsid w:val="002C0684"/>
    <w:rsid w:val="002C2524"/>
    <w:rsid w:val="002C29C1"/>
    <w:rsid w:val="002C30F4"/>
    <w:rsid w:val="002C3354"/>
    <w:rsid w:val="002C36C0"/>
    <w:rsid w:val="002C3907"/>
    <w:rsid w:val="002C48D6"/>
    <w:rsid w:val="002C5BDD"/>
    <w:rsid w:val="002C71FC"/>
    <w:rsid w:val="002D0DE6"/>
    <w:rsid w:val="002D0E5F"/>
    <w:rsid w:val="002D133B"/>
    <w:rsid w:val="002D200E"/>
    <w:rsid w:val="002D21AF"/>
    <w:rsid w:val="002D21D7"/>
    <w:rsid w:val="002D2A93"/>
    <w:rsid w:val="002D3AAB"/>
    <w:rsid w:val="002D5804"/>
    <w:rsid w:val="002D5FD7"/>
    <w:rsid w:val="002D6E91"/>
    <w:rsid w:val="002D7C60"/>
    <w:rsid w:val="002E019C"/>
    <w:rsid w:val="002E136E"/>
    <w:rsid w:val="002E23F7"/>
    <w:rsid w:val="002E3FBF"/>
    <w:rsid w:val="002E5FAD"/>
    <w:rsid w:val="002E7974"/>
    <w:rsid w:val="002F4F3E"/>
    <w:rsid w:val="002F5A5D"/>
    <w:rsid w:val="002F6219"/>
    <w:rsid w:val="002F62B6"/>
    <w:rsid w:val="002F64FD"/>
    <w:rsid w:val="002F75C2"/>
    <w:rsid w:val="002F7C97"/>
    <w:rsid w:val="00301B3D"/>
    <w:rsid w:val="00302603"/>
    <w:rsid w:val="0030274B"/>
    <w:rsid w:val="00302AD0"/>
    <w:rsid w:val="00304356"/>
    <w:rsid w:val="00304D7E"/>
    <w:rsid w:val="00304E74"/>
    <w:rsid w:val="00306B58"/>
    <w:rsid w:val="0030722B"/>
    <w:rsid w:val="00307C2E"/>
    <w:rsid w:val="00310357"/>
    <w:rsid w:val="003139C0"/>
    <w:rsid w:val="003150A1"/>
    <w:rsid w:val="0031580B"/>
    <w:rsid w:val="003212E8"/>
    <w:rsid w:val="003235BB"/>
    <w:rsid w:val="00324794"/>
    <w:rsid w:val="003304E4"/>
    <w:rsid w:val="00331D8E"/>
    <w:rsid w:val="003337BC"/>
    <w:rsid w:val="003339F6"/>
    <w:rsid w:val="00334079"/>
    <w:rsid w:val="00334353"/>
    <w:rsid w:val="0033457C"/>
    <w:rsid w:val="00335140"/>
    <w:rsid w:val="0034336F"/>
    <w:rsid w:val="00343591"/>
    <w:rsid w:val="00343B51"/>
    <w:rsid w:val="003470E6"/>
    <w:rsid w:val="00354CC4"/>
    <w:rsid w:val="00355213"/>
    <w:rsid w:val="003553A7"/>
    <w:rsid w:val="003569FF"/>
    <w:rsid w:val="0036318E"/>
    <w:rsid w:val="00363776"/>
    <w:rsid w:val="003658AA"/>
    <w:rsid w:val="003662BC"/>
    <w:rsid w:val="003665C7"/>
    <w:rsid w:val="00367626"/>
    <w:rsid w:val="003707D8"/>
    <w:rsid w:val="00370CDB"/>
    <w:rsid w:val="003727D0"/>
    <w:rsid w:val="003734A0"/>
    <w:rsid w:val="00374FB6"/>
    <w:rsid w:val="00375E0D"/>
    <w:rsid w:val="003761BB"/>
    <w:rsid w:val="00377138"/>
    <w:rsid w:val="00377F1C"/>
    <w:rsid w:val="00380506"/>
    <w:rsid w:val="00382A54"/>
    <w:rsid w:val="00385DDE"/>
    <w:rsid w:val="003868F6"/>
    <w:rsid w:val="00387776"/>
    <w:rsid w:val="00390262"/>
    <w:rsid w:val="003907C7"/>
    <w:rsid w:val="00390A7A"/>
    <w:rsid w:val="003924C7"/>
    <w:rsid w:val="003925E6"/>
    <w:rsid w:val="00393176"/>
    <w:rsid w:val="003940E7"/>
    <w:rsid w:val="003958C1"/>
    <w:rsid w:val="00396687"/>
    <w:rsid w:val="003966CE"/>
    <w:rsid w:val="003A2368"/>
    <w:rsid w:val="003A37D3"/>
    <w:rsid w:val="003A3984"/>
    <w:rsid w:val="003A40DF"/>
    <w:rsid w:val="003A49D7"/>
    <w:rsid w:val="003A5B00"/>
    <w:rsid w:val="003B24F8"/>
    <w:rsid w:val="003B2E54"/>
    <w:rsid w:val="003B3696"/>
    <w:rsid w:val="003B3DA3"/>
    <w:rsid w:val="003B41FF"/>
    <w:rsid w:val="003B57AF"/>
    <w:rsid w:val="003B708B"/>
    <w:rsid w:val="003B7BE4"/>
    <w:rsid w:val="003C3557"/>
    <w:rsid w:val="003C44B8"/>
    <w:rsid w:val="003C5F6B"/>
    <w:rsid w:val="003D0964"/>
    <w:rsid w:val="003D12BA"/>
    <w:rsid w:val="003D222F"/>
    <w:rsid w:val="003D37D6"/>
    <w:rsid w:val="003D4C1E"/>
    <w:rsid w:val="003D5C48"/>
    <w:rsid w:val="003D646D"/>
    <w:rsid w:val="003D6BDE"/>
    <w:rsid w:val="003D7157"/>
    <w:rsid w:val="003D77F5"/>
    <w:rsid w:val="003D7D20"/>
    <w:rsid w:val="003D7E32"/>
    <w:rsid w:val="003E21B4"/>
    <w:rsid w:val="003E2B4D"/>
    <w:rsid w:val="003E3A27"/>
    <w:rsid w:val="003E4021"/>
    <w:rsid w:val="003E5D2A"/>
    <w:rsid w:val="003E6C05"/>
    <w:rsid w:val="003E7668"/>
    <w:rsid w:val="003E7FCC"/>
    <w:rsid w:val="003F0243"/>
    <w:rsid w:val="003F0F9C"/>
    <w:rsid w:val="003F246C"/>
    <w:rsid w:val="003F366C"/>
    <w:rsid w:val="003F434F"/>
    <w:rsid w:val="003F4672"/>
    <w:rsid w:val="003F651C"/>
    <w:rsid w:val="003F73CD"/>
    <w:rsid w:val="00401E33"/>
    <w:rsid w:val="004020FF"/>
    <w:rsid w:val="00403019"/>
    <w:rsid w:val="004034A8"/>
    <w:rsid w:val="0040598D"/>
    <w:rsid w:val="00406130"/>
    <w:rsid w:val="0041003C"/>
    <w:rsid w:val="00411EE0"/>
    <w:rsid w:val="00414924"/>
    <w:rsid w:val="00415B34"/>
    <w:rsid w:val="0041692F"/>
    <w:rsid w:val="00417EBE"/>
    <w:rsid w:val="0042085B"/>
    <w:rsid w:val="0042092D"/>
    <w:rsid w:val="00423ADB"/>
    <w:rsid w:val="004261A8"/>
    <w:rsid w:val="004261BE"/>
    <w:rsid w:val="004266AF"/>
    <w:rsid w:val="00426772"/>
    <w:rsid w:val="00430304"/>
    <w:rsid w:val="00430EBE"/>
    <w:rsid w:val="00433EBE"/>
    <w:rsid w:val="00433FFE"/>
    <w:rsid w:val="00435289"/>
    <w:rsid w:val="0043545F"/>
    <w:rsid w:val="0044009A"/>
    <w:rsid w:val="00441D4A"/>
    <w:rsid w:val="0044275D"/>
    <w:rsid w:val="00443361"/>
    <w:rsid w:val="00443A21"/>
    <w:rsid w:val="00443C9B"/>
    <w:rsid w:val="00444C15"/>
    <w:rsid w:val="004457D9"/>
    <w:rsid w:val="00446340"/>
    <w:rsid w:val="004533DD"/>
    <w:rsid w:val="0045394B"/>
    <w:rsid w:val="00453F5B"/>
    <w:rsid w:val="00455A5E"/>
    <w:rsid w:val="00455B26"/>
    <w:rsid w:val="00456B73"/>
    <w:rsid w:val="00457240"/>
    <w:rsid w:val="00457261"/>
    <w:rsid w:val="00457561"/>
    <w:rsid w:val="00457DD6"/>
    <w:rsid w:val="00457DFF"/>
    <w:rsid w:val="00461173"/>
    <w:rsid w:val="004617B8"/>
    <w:rsid w:val="00462B9F"/>
    <w:rsid w:val="00462CA9"/>
    <w:rsid w:val="004645E7"/>
    <w:rsid w:val="004646B9"/>
    <w:rsid w:val="0046673C"/>
    <w:rsid w:val="00466860"/>
    <w:rsid w:val="004709C1"/>
    <w:rsid w:val="004714BB"/>
    <w:rsid w:val="00471EC9"/>
    <w:rsid w:val="00473599"/>
    <w:rsid w:val="00473F53"/>
    <w:rsid w:val="00474391"/>
    <w:rsid w:val="00475ECE"/>
    <w:rsid w:val="00476181"/>
    <w:rsid w:val="004771F6"/>
    <w:rsid w:val="0048268E"/>
    <w:rsid w:val="004828EA"/>
    <w:rsid w:val="00485381"/>
    <w:rsid w:val="00485E89"/>
    <w:rsid w:val="004862B9"/>
    <w:rsid w:val="0049178B"/>
    <w:rsid w:val="00492655"/>
    <w:rsid w:val="0049458B"/>
    <w:rsid w:val="00496260"/>
    <w:rsid w:val="00496469"/>
    <w:rsid w:val="004969E0"/>
    <w:rsid w:val="00496D65"/>
    <w:rsid w:val="004A0344"/>
    <w:rsid w:val="004A0618"/>
    <w:rsid w:val="004A0C40"/>
    <w:rsid w:val="004A10AC"/>
    <w:rsid w:val="004A190C"/>
    <w:rsid w:val="004A32A9"/>
    <w:rsid w:val="004A3A17"/>
    <w:rsid w:val="004A3A9D"/>
    <w:rsid w:val="004A470C"/>
    <w:rsid w:val="004A49D6"/>
    <w:rsid w:val="004A4AC1"/>
    <w:rsid w:val="004A650B"/>
    <w:rsid w:val="004A65EA"/>
    <w:rsid w:val="004A7FFA"/>
    <w:rsid w:val="004B1BC3"/>
    <w:rsid w:val="004B3470"/>
    <w:rsid w:val="004C0155"/>
    <w:rsid w:val="004C347C"/>
    <w:rsid w:val="004C34D4"/>
    <w:rsid w:val="004C57C6"/>
    <w:rsid w:val="004C661E"/>
    <w:rsid w:val="004C6A0D"/>
    <w:rsid w:val="004C7CE8"/>
    <w:rsid w:val="004C7F4B"/>
    <w:rsid w:val="004D041C"/>
    <w:rsid w:val="004D1AAC"/>
    <w:rsid w:val="004D2C16"/>
    <w:rsid w:val="004D3D0D"/>
    <w:rsid w:val="004D47D4"/>
    <w:rsid w:val="004E42A4"/>
    <w:rsid w:val="004E69AE"/>
    <w:rsid w:val="004E6E0A"/>
    <w:rsid w:val="004F0CB0"/>
    <w:rsid w:val="004F25DF"/>
    <w:rsid w:val="004F6BB4"/>
    <w:rsid w:val="005004A9"/>
    <w:rsid w:val="00504129"/>
    <w:rsid w:val="005068CF"/>
    <w:rsid w:val="00506D42"/>
    <w:rsid w:val="00507724"/>
    <w:rsid w:val="00507DBC"/>
    <w:rsid w:val="0051094F"/>
    <w:rsid w:val="0051119A"/>
    <w:rsid w:val="00511D52"/>
    <w:rsid w:val="005126F2"/>
    <w:rsid w:val="00513E7D"/>
    <w:rsid w:val="0051480B"/>
    <w:rsid w:val="0051715D"/>
    <w:rsid w:val="00517865"/>
    <w:rsid w:val="0051790F"/>
    <w:rsid w:val="005200F5"/>
    <w:rsid w:val="00524FD8"/>
    <w:rsid w:val="00525087"/>
    <w:rsid w:val="0052693F"/>
    <w:rsid w:val="00532748"/>
    <w:rsid w:val="0053356D"/>
    <w:rsid w:val="00534087"/>
    <w:rsid w:val="00542B19"/>
    <w:rsid w:val="00542CC7"/>
    <w:rsid w:val="00544B9A"/>
    <w:rsid w:val="0054747E"/>
    <w:rsid w:val="00550184"/>
    <w:rsid w:val="0055396F"/>
    <w:rsid w:val="005543DF"/>
    <w:rsid w:val="00556AC0"/>
    <w:rsid w:val="0055742A"/>
    <w:rsid w:val="005620C9"/>
    <w:rsid w:val="0056267C"/>
    <w:rsid w:val="00562B72"/>
    <w:rsid w:val="005632FF"/>
    <w:rsid w:val="0056571E"/>
    <w:rsid w:val="00565CEE"/>
    <w:rsid w:val="00565FE2"/>
    <w:rsid w:val="00566C6F"/>
    <w:rsid w:val="00572E17"/>
    <w:rsid w:val="005732B3"/>
    <w:rsid w:val="00573DDF"/>
    <w:rsid w:val="00573EA5"/>
    <w:rsid w:val="00574235"/>
    <w:rsid w:val="0057513A"/>
    <w:rsid w:val="00575165"/>
    <w:rsid w:val="005759CD"/>
    <w:rsid w:val="00575A11"/>
    <w:rsid w:val="00576081"/>
    <w:rsid w:val="00583142"/>
    <w:rsid w:val="00583A86"/>
    <w:rsid w:val="00585532"/>
    <w:rsid w:val="00586553"/>
    <w:rsid w:val="00586975"/>
    <w:rsid w:val="0059187C"/>
    <w:rsid w:val="00591C28"/>
    <w:rsid w:val="00593CBE"/>
    <w:rsid w:val="0059472C"/>
    <w:rsid w:val="00594EB7"/>
    <w:rsid w:val="00595336"/>
    <w:rsid w:val="00595F56"/>
    <w:rsid w:val="00596B60"/>
    <w:rsid w:val="005974C8"/>
    <w:rsid w:val="00597799"/>
    <w:rsid w:val="005A2295"/>
    <w:rsid w:val="005A2B7A"/>
    <w:rsid w:val="005A2CD2"/>
    <w:rsid w:val="005A41C7"/>
    <w:rsid w:val="005A4462"/>
    <w:rsid w:val="005A48E4"/>
    <w:rsid w:val="005A4C15"/>
    <w:rsid w:val="005A4F12"/>
    <w:rsid w:val="005A583B"/>
    <w:rsid w:val="005A5ACA"/>
    <w:rsid w:val="005A5D96"/>
    <w:rsid w:val="005A6294"/>
    <w:rsid w:val="005B068D"/>
    <w:rsid w:val="005B22EF"/>
    <w:rsid w:val="005B265D"/>
    <w:rsid w:val="005B26E7"/>
    <w:rsid w:val="005B2918"/>
    <w:rsid w:val="005B7A0E"/>
    <w:rsid w:val="005C2232"/>
    <w:rsid w:val="005C2B73"/>
    <w:rsid w:val="005C57B8"/>
    <w:rsid w:val="005D16D0"/>
    <w:rsid w:val="005D1E11"/>
    <w:rsid w:val="005D2396"/>
    <w:rsid w:val="005D29B2"/>
    <w:rsid w:val="005D2E02"/>
    <w:rsid w:val="005D3257"/>
    <w:rsid w:val="005D4CBA"/>
    <w:rsid w:val="005D5615"/>
    <w:rsid w:val="005E19BB"/>
    <w:rsid w:val="005E2F26"/>
    <w:rsid w:val="005E3082"/>
    <w:rsid w:val="005E30B6"/>
    <w:rsid w:val="005E4685"/>
    <w:rsid w:val="005E64E2"/>
    <w:rsid w:val="005E6E5A"/>
    <w:rsid w:val="005E72A8"/>
    <w:rsid w:val="005E7793"/>
    <w:rsid w:val="005E7813"/>
    <w:rsid w:val="005F0A35"/>
    <w:rsid w:val="005F0F89"/>
    <w:rsid w:val="005F1207"/>
    <w:rsid w:val="005F2198"/>
    <w:rsid w:val="005F324A"/>
    <w:rsid w:val="005F37CF"/>
    <w:rsid w:val="005F6C7E"/>
    <w:rsid w:val="0060137F"/>
    <w:rsid w:val="00601F88"/>
    <w:rsid w:val="006038A6"/>
    <w:rsid w:val="00606491"/>
    <w:rsid w:val="00607003"/>
    <w:rsid w:val="0061012A"/>
    <w:rsid w:val="0061017B"/>
    <w:rsid w:val="006108E7"/>
    <w:rsid w:val="00613DE7"/>
    <w:rsid w:val="006151FC"/>
    <w:rsid w:val="0061626F"/>
    <w:rsid w:val="00616D40"/>
    <w:rsid w:val="0061788A"/>
    <w:rsid w:val="00620AFC"/>
    <w:rsid w:val="00621533"/>
    <w:rsid w:val="0062641C"/>
    <w:rsid w:val="00631724"/>
    <w:rsid w:val="0063240E"/>
    <w:rsid w:val="00633613"/>
    <w:rsid w:val="00633C13"/>
    <w:rsid w:val="00633D02"/>
    <w:rsid w:val="006347D7"/>
    <w:rsid w:val="006372CD"/>
    <w:rsid w:val="00641041"/>
    <w:rsid w:val="006428E0"/>
    <w:rsid w:val="006461A3"/>
    <w:rsid w:val="00650278"/>
    <w:rsid w:val="00653304"/>
    <w:rsid w:val="006542D7"/>
    <w:rsid w:val="00654936"/>
    <w:rsid w:val="006616F7"/>
    <w:rsid w:val="00661EA5"/>
    <w:rsid w:val="006631BA"/>
    <w:rsid w:val="00664E35"/>
    <w:rsid w:val="00666C58"/>
    <w:rsid w:val="0066746B"/>
    <w:rsid w:val="00667F39"/>
    <w:rsid w:val="006706E2"/>
    <w:rsid w:val="00670720"/>
    <w:rsid w:val="006718E2"/>
    <w:rsid w:val="0067363D"/>
    <w:rsid w:val="006739E4"/>
    <w:rsid w:val="00673B36"/>
    <w:rsid w:val="006743BB"/>
    <w:rsid w:val="00674EC2"/>
    <w:rsid w:val="00676147"/>
    <w:rsid w:val="00677391"/>
    <w:rsid w:val="00681A51"/>
    <w:rsid w:val="00681AC8"/>
    <w:rsid w:val="00682A0F"/>
    <w:rsid w:val="0068667A"/>
    <w:rsid w:val="00686E4E"/>
    <w:rsid w:val="00686F50"/>
    <w:rsid w:val="006873D0"/>
    <w:rsid w:val="0068793B"/>
    <w:rsid w:val="00690A67"/>
    <w:rsid w:val="00691600"/>
    <w:rsid w:val="006938D0"/>
    <w:rsid w:val="00693E7F"/>
    <w:rsid w:val="00694FFD"/>
    <w:rsid w:val="00695D09"/>
    <w:rsid w:val="006A09DC"/>
    <w:rsid w:val="006A0C99"/>
    <w:rsid w:val="006A3296"/>
    <w:rsid w:val="006A59F7"/>
    <w:rsid w:val="006A755D"/>
    <w:rsid w:val="006B04AF"/>
    <w:rsid w:val="006B07B9"/>
    <w:rsid w:val="006B110E"/>
    <w:rsid w:val="006B4DDC"/>
    <w:rsid w:val="006C1B96"/>
    <w:rsid w:val="006C36E9"/>
    <w:rsid w:val="006C3AA9"/>
    <w:rsid w:val="006C405D"/>
    <w:rsid w:val="006C48A6"/>
    <w:rsid w:val="006D158B"/>
    <w:rsid w:val="006D1689"/>
    <w:rsid w:val="006D2441"/>
    <w:rsid w:val="006D2D32"/>
    <w:rsid w:val="006D575E"/>
    <w:rsid w:val="006D5DB4"/>
    <w:rsid w:val="006D6FF1"/>
    <w:rsid w:val="006D719A"/>
    <w:rsid w:val="006D72AA"/>
    <w:rsid w:val="006D7386"/>
    <w:rsid w:val="006D77B1"/>
    <w:rsid w:val="006E0365"/>
    <w:rsid w:val="006E1E6A"/>
    <w:rsid w:val="006E3136"/>
    <w:rsid w:val="006E391C"/>
    <w:rsid w:val="006E3A76"/>
    <w:rsid w:val="006E4F3A"/>
    <w:rsid w:val="006E6CDB"/>
    <w:rsid w:val="006E77AB"/>
    <w:rsid w:val="006F072F"/>
    <w:rsid w:val="006F3AFB"/>
    <w:rsid w:val="006F3D67"/>
    <w:rsid w:val="006F488F"/>
    <w:rsid w:val="006F5A4F"/>
    <w:rsid w:val="006F6E70"/>
    <w:rsid w:val="00700CEF"/>
    <w:rsid w:val="00702E86"/>
    <w:rsid w:val="007048D1"/>
    <w:rsid w:val="007054F7"/>
    <w:rsid w:val="0071214B"/>
    <w:rsid w:val="00713559"/>
    <w:rsid w:val="00713BBD"/>
    <w:rsid w:val="00715A14"/>
    <w:rsid w:val="00722EA8"/>
    <w:rsid w:val="007242B9"/>
    <w:rsid w:val="00724CEF"/>
    <w:rsid w:val="00725C50"/>
    <w:rsid w:val="00726CBA"/>
    <w:rsid w:val="00733E68"/>
    <w:rsid w:val="00736B58"/>
    <w:rsid w:val="00740BEF"/>
    <w:rsid w:val="00740D01"/>
    <w:rsid w:val="00741981"/>
    <w:rsid w:val="00741D34"/>
    <w:rsid w:val="007424C2"/>
    <w:rsid w:val="007434B4"/>
    <w:rsid w:val="00744FA5"/>
    <w:rsid w:val="007462CD"/>
    <w:rsid w:val="00746B51"/>
    <w:rsid w:val="00746FA0"/>
    <w:rsid w:val="0074750E"/>
    <w:rsid w:val="00747C74"/>
    <w:rsid w:val="00751192"/>
    <w:rsid w:val="00754A80"/>
    <w:rsid w:val="00755AA7"/>
    <w:rsid w:val="00760B93"/>
    <w:rsid w:val="007620CE"/>
    <w:rsid w:val="007637D6"/>
    <w:rsid w:val="0076496A"/>
    <w:rsid w:val="00764C2D"/>
    <w:rsid w:val="0076583F"/>
    <w:rsid w:val="00765D02"/>
    <w:rsid w:val="0076690A"/>
    <w:rsid w:val="007710CB"/>
    <w:rsid w:val="00771AC2"/>
    <w:rsid w:val="00772006"/>
    <w:rsid w:val="00774F31"/>
    <w:rsid w:val="00776ABE"/>
    <w:rsid w:val="00782950"/>
    <w:rsid w:val="00782C5D"/>
    <w:rsid w:val="00784127"/>
    <w:rsid w:val="00785F70"/>
    <w:rsid w:val="00786277"/>
    <w:rsid w:val="00786643"/>
    <w:rsid w:val="007868D7"/>
    <w:rsid w:val="00786AA7"/>
    <w:rsid w:val="007873D9"/>
    <w:rsid w:val="007932BE"/>
    <w:rsid w:val="00793C7E"/>
    <w:rsid w:val="007942F0"/>
    <w:rsid w:val="0079571D"/>
    <w:rsid w:val="00796662"/>
    <w:rsid w:val="0079769D"/>
    <w:rsid w:val="007A0E5C"/>
    <w:rsid w:val="007A0F54"/>
    <w:rsid w:val="007A25E6"/>
    <w:rsid w:val="007A2A76"/>
    <w:rsid w:val="007A2BB1"/>
    <w:rsid w:val="007A4F19"/>
    <w:rsid w:val="007B0F42"/>
    <w:rsid w:val="007B5E76"/>
    <w:rsid w:val="007C11F0"/>
    <w:rsid w:val="007C298F"/>
    <w:rsid w:val="007C3ABB"/>
    <w:rsid w:val="007C3CF6"/>
    <w:rsid w:val="007C6621"/>
    <w:rsid w:val="007C669B"/>
    <w:rsid w:val="007D16BC"/>
    <w:rsid w:val="007D4938"/>
    <w:rsid w:val="007D5DFA"/>
    <w:rsid w:val="007E15DC"/>
    <w:rsid w:val="007E35E7"/>
    <w:rsid w:val="007E3B32"/>
    <w:rsid w:val="007E5D01"/>
    <w:rsid w:val="007F0F62"/>
    <w:rsid w:val="007F1DEE"/>
    <w:rsid w:val="007F6C37"/>
    <w:rsid w:val="007F738E"/>
    <w:rsid w:val="007F7750"/>
    <w:rsid w:val="00800536"/>
    <w:rsid w:val="0080168B"/>
    <w:rsid w:val="008016B2"/>
    <w:rsid w:val="008016F6"/>
    <w:rsid w:val="00802B2B"/>
    <w:rsid w:val="00803EF2"/>
    <w:rsid w:val="00804865"/>
    <w:rsid w:val="0080507D"/>
    <w:rsid w:val="008050BF"/>
    <w:rsid w:val="00805A69"/>
    <w:rsid w:val="00807A0B"/>
    <w:rsid w:val="00810536"/>
    <w:rsid w:val="00811898"/>
    <w:rsid w:val="0081202B"/>
    <w:rsid w:val="008124CA"/>
    <w:rsid w:val="00820F3E"/>
    <w:rsid w:val="00821305"/>
    <w:rsid w:val="00821450"/>
    <w:rsid w:val="00822427"/>
    <w:rsid w:val="00823FCF"/>
    <w:rsid w:val="00826EC2"/>
    <w:rsid w:val="00827D25"/>
    <w:rsid w:val="00830CB0"/>
    <w:rsid w:val="00830D58"/>
    <w:rsid w:val="0083134B"/>
    <w:rsid w:val="0083244D"/>
    <w:rsid w:val="00833925"/>
    <w:rsid w:val="00833E41"/>
    <w:rsid w:val="008348E8"/>
    <w:rsid w:val="00834A5C"/>
    <w:rsid w:val="00837501"/>
    <w:rsid w:val="0084302A"/>
    <w:rsid w:val="00845DE7"/>
    <w:rsid w:val="008474FF"/>
    <w:rsid w:val="0085012B"/>
    <w:rsid w:val="008504C4"/>
    <w:rsid w:val="00850AD0"/>
    <w:rsid w:val="00855291"/>
    <w:rsid w:val="00856330"/>
    <w:rsid w:val="00856AA6"/>
    <w:rsid w:val="0086070D"/>
    <w:rsid w:val="00862493"/>
    <w:rsid w:val="008634DE"/>
    <w:rsid w:val="00863CE8"/>
    <w:rsid w:val="0086416B"/>
    <w:rsid w:val="008653D6"/>
    <w:rsid w:val="00871A6A"/>
    <w:rsid w:val="0087371B"/>
    <w:rsid w:val="0087449E"/>
    <w:rsid w:val="00875B17"/>
    <w:rsid w:val="00876E63"/>
    <w:rsid w:val="0087731B"/>
    <w:rsid w:val="0088057C"/>
    <w:rsid w:val="008817E2"/>
    <w:rsid w:val="0088222A"/>
    <w:rsid w:val="00882D16"/>
    <w:rsid w:val="0088341C"/>
    <w:rsid w:val="00883ED1"/>
    <w:rsid w:val="00884174"/>
    <w:rsid w:val="0088720A"/>
    <w:rsid w:val="00887871"/>
    <w:rsid w:val="008918F6"/>
    <w:rsid w:val="008923CF"/>
    <w:rsid w:val="008975F3"/>
    <w:rsid w:val="008A3462"/>
    <w:rsid w:val="008A4848"/>
    <w:rsid w:val="008A6AD8"/>
    <w:rsid w:val="008B0634"/>
    <w:rsid w:val="008B0BC8"/>
    <w:rsid w:val="008B0D6E"/>
    <w:rsid w:val="008B193A"/>
    <w:rsid w:val="008B2DAB"/>
    <w:rsid w:val="008B5C29"/>
    <w:rsid w:val="008B656D"/>
    <w:rsid w:val="008B6B9A"/>
    <w:rsid w:val="008C2089"/>
    <w:rsid w:val="008C23F3"/>
    <w:rsid w:val="008C458A"/>
    <w:rsid w:val="008C56D4"/>
    <w:rsid w:val="008C6238"/>
    <w:rsid w:val="008D088B"/>
    <w:rsid w:val="008D0B42"/>
    <w:rsid w:val="008D0F94"/>
    <w:rsid w:val="008D2285"/>
    <w:rsid w:val="008D43DD"/>
    <w:rsid w:val="008D4F89"/>
    <w:rsid w:val="008D7C5F"/>
    <w:rsid w:val="008E2B2E"/>
    <w:rsid w:val="008E4B83"/>
    <w:rsid w:val="008E5334"/>
    <w:rsid w:val="008E556C"/>
    <w:rsid w:val="008E5BC0"/>
    <w:rsid w:val="008F0FA3"/>
    <w:rsid w:val="008F31B7"/>
    <w:rsid w:val="009003CA"/>
    <w:rsid w:val="009006F4"/>
    <w:rsid w:val="00900D1F"/>
    <w:rsid w:val="00901FD6"/>
    <w:rsid w:val="00904046"/>
    <w:rsid w:val="009056F6"/>
    <w:rsid w:val="00905B98"/>
    <w:rsid w:val="00905D5E"/>
    <w:rsid w:val="009061F5"/>
    <w:rsid w:val="0090648B"/>
    <w:rsid w:val="00907508"/>
    <w:rsid w:val="00907D9F"/>
    <w:rsid w:val="00910E6E"/>
    <w:rsid w:val="0091143F"/>
    <w:rsid w:val="00913910"/>
    <w:rsid w:val="0091418C"/>
    <w:rsid w:val="00916E22"/>
    <w:rsid w:val="00917314"/>
    <w:rsid w:val="00917C05"/>
    <w:rsid w:val="00920614"/>
    <w:rsid w:val="00924662"/>
    <w:rsid w:val="00925323"/>
    <w:rsid w:val="00925611"/>
    <w:rsid w:val="00926B33"/>
    <w:rsid w:val="0092712A"/>
    <w:rsid w:val="00930499"/>
    <w:rsid w:val="009308B6"/>
    <w:rsid w:val="00930C45"/>
    <w:rsid w:val="00930C79"/>
    <w:rsid w:val="0093159C"/>
    <w:rsid w:val="00931F4C"/>
    <w:rsid w:val="009347E0"/>
    <w:rsid w:val="009351E6"/>
    <w:rsid w:val="009360E7"/>
    <w:rsid w:val="00936891"/>
    <w:rsid w:val="00940B92"/>
    <w:rsid w:val="00942E12"/>
    <w:rsid w:val="00944062"/>
    <w:rsid w:val="00945B7D"/>
    <w:rsid w:val="00946030"/>
    <w:rsid w:val="00946657"/>
    <w:rsid w:val="00946C5E"/>
    <w:rsid w:val="0094783E"/>
    <w:rsid w:val="00947DCE"/>
    <w:rsid w:val="00950543"/>
    <w:rsid w:val="00950861"/>
    <w:rsid w:val="00951E0D"/>
    <w:rsid w:val="00952CD7"/>
    <w:rsid w:val="00953A4B"/>
    <w:rsid w:val="00961847"/>
    <w:rsid w:val="00962AC9"/>
    <w:rsid w:val="00963FC2"/>
    <w:rsid w:val="00967056"/>
    <w:rsid w:val="00971FDD"/>
    <w:rsid w:val="00973533"/>
    <w:rsid w:val="00975954"/>
    <w:rsid w:val="00976952"/>
    <w:rsid w:val="0098037C"/>
    <w:rsid w:val="00980783"/>
    <w:rsid w:val="0098122D"/>
    <w:rsid w:val="00982807"/>
    <w:rsid w:val="00982FEB"/>
    <w:rsid w:val="00983D31"/>
    <w:rsid w:val="00984B7D"/>
    <w:rsid w:val="00984DBD"/>
    <w:rsid w:val="00990676"/>
    <w:rsid w:val="00995A2A"/>
    <w:rsid w:val="00995A80"/>
    <w:rsid w:val="00996B15"/>
    <w:rsid w:val="009A0DB6"/>
    <w:rsid w:val="009A307E"/>
    <w:rsid w:val="009A4F4B"/>
    <w:rsid w:val="009B048D"/>
    <w:rsid w:val="009B11D5"/>
    <w:rsid w:val="009B4326"/>
    <w:rsid w:val="009B645F"/>
    <w:rsid w:val="009B723D"/>
    <w:rsid w:val="009C0B21"/>
    <w:rsid w:val="009C1D1D"/>
    <w:rsid w:val="009C49F9"/>
    <w:rsid w:val="009C5363"/>
    <w:rsid w:val="009C5AE0"/>
    <w:rsid w:val="009C7732"/>
    <w:rsid w:val="009D0DC7"/>
    <w:rsid w:val="009D1077"/>
    <w:rsid w:val="009D376D"/>
    <w:rsid w:val="009D3AA2"/>
    <w:rsid w:val="009D47C7"/>
    <w:rsid w:val="009D583A"/>
    <w:rsid w:val="009D5D69"/>
    <w:rsid w:val="009D6B55"/>
    <w:rsid w:val="009D7D7D"/>
    <w:rsid w:val="009E04F7"/>
    <w:rsid w:val="009E05B8"/>
    <w:rsid w:val="009E1119"/>
    <w:rsid w:val="009E2601"/>
    <w:rsid w:val="009E2A9D"/>
    <w:rsid w:val="009E4F04"/>
    <w:rsid w:val="009E5F82"/>
    <w:rsid w:val="009E641E"/>
    <w:rsid w:val="009E7B4F"/>
    <w:rsid w:val="009E7FE2"/>
    <w:rsid w:val="009F0A0F"/>
    <w:rsid w:val="009F0C40"/>
    <w:rsid w:val="009F0C41"/>
    <w:rsid w:val="009F17DF"/>
    <w:rsid w:val="009F2791"/>
    <w:rsid w:val="009F27B8"/>
    <w:rsid w:val="009F7908"/>
    <w:rsid w:val="00A00FE4"/>
    <w:rsid w:val="00A0347C"/>
    <w:rsid w:val="00A05F7D"/>
    <w:rsid w:val="00A134A6"/>
    <w:rsid w:val="00A13BEF"/>
    <w:rsid w:val="00A142FA"/>
    <w:rsid w:val="00A143C9"/>
    <w:rsid w:val="00A1478A"/>
    <w:rsid w:val="00A14B75"/>
    <w:rsid w:val="00A16B6F"/>
    <w:rsid w:val="00A218B4"/>
    <w:rsid w:val="00A22368"/>
    <w:rsid w:val="00A27F54"/>
    <w:rsid w:val="00A31328"/>
    <w:rsid w:val="00A34342"/>
    <w:rsid w:val="00A34490"/>
    <w:rsid w:val="00A356BB"/>
    <w:rsid w:val="00A365F2"/>
    <w:rsid w:val="00A3747C"/>
    <w:rsid w:val="00A431CB"/>
    <w:rsid w:val="00A43C74"/>
    <w:rsid w:val="00A50827"/>
    <w:rsid w:val="00A51E96"/>
    <w:rsid w:val="00A5321F"/>
    <w:rsid w:val="00A55C9F"/>
    <w:rsid w:val="00A5665F"/>
    <w:rsid w:val="00A5747F"/>
    <w:rsid w:val="00A612CC"/>
    <w:rsid w:val="00A65103"/>
    <w:rsid w:val="00A65A1A"/>
    <w:rsid w:val="00A66038"/>
    <w:rsid w:val="00A66946"/>
    <w:rsid w:val="00A66D29"/>
    <w:rsid w:val="00A70006"/>
    <w:rsid w:val="00A7035B"/>
    <w:rsid w:val="00A71076"/>
    <w:rsid w:val="00A71DFE"/>
    <w:rsid w:val="00A72D1B"/>
    <w:rsid w:val="00A72FC8"/>
    <w:rsid w:val="00A8063A"/>
    <w:rsid w:val="00A8221F"/>
    <w:rsid w:val="00A838AF"/>
    <w:rsid w:val="00A83C86"/>
    <w:rsid w:val="00A84CD8"/>
    <w:rsid w:val="00A85610"/>
    <w:rsid w:val="00A86B19"/>
    <w:rsid w:val="00A877A6"/>
    <w:rsid w:val="00A87D80"/>
    <w:rsid w:val="00A906F8"/>
    <w:rsid w:val="00A91701"/>
    <w:rsid w:val="00A91E48"/>
    <w:rsid w:val="00A93CDC"/>
    <w:rsid w:val="00A93F03"/>
    <w:rsid w:val="00A96497"/>
    <w:rsid w:val="00AA048F"/>
    <w:rsid w:val="00AA0970"/>
    <w:rsid w:val="00AA09AE"/>
    <w:rsid w:val="00AA0EAE"/>
    <w:rsid w:val="00AA70DA"/>
    <w:rsid w:val="00AB0563"/>
    <w:rsid w:val="00AB0642"/>
    <w:rsid w:val="00AB13A7"/>
    <w:rsid w:val="00AB2DA9"/>
    <w:rsid w:val="00AB4E2E"/>
    <w:rsid w:val="00AB57B9"/>
    <w:rsid w:val="00AC095C"/>
    <w:rsid w:val="00AC0FFD"/>
    <w:rsid w:val="00AC18BC"/>
    <w:rsid w:val="00AC193D"/>
    <w:rsid w:val="00AC2468"/>
    <w:rsid w:val="00AC518A"/>
    <w:rsid w:val="00AD0DA4"/>
    <w:rsid w:val="00AD3643"/>
    <w:rsid w:val="00AD4304"/>
    <w:rsid w:val="00AD4B3F"/>
    <w:rsid w:val="00AD4D29"/>
    <w:rsid w:val="00AD5C54"/>
    <w:rsid w:val="00AD6BB4"/>
    <w:rsid w:val="00AD6F41"/>
    <w:rsid w:val="00AD7FA5"/>
    <w:rsid w:val="00AE03F3"/>
    <w:rsid w:val="00AE0DF5"/>
    <w:rsid w:val="00AE2518"/>
    <w:rsid w:val="00AE2655"/>
    <w:rsid w:val="00AE30FF"/>
    <w:rsid w:val="00AE50BB"/>
    <w:rsid w:val="00AE5A2C"/>
    <w:rsid w:val="00AE78A2"/>
    <w:rsid w:val="00AE7E2B"/>
    <w:rsid w:val="00B005C1"/>
    <w:rsid w:val="00B006D9"/>
    <w:rsid w:val="00B008C8"/>
    <w:rsid w:val="00B0379F"/>
    <w:rsid w:val="00B04483"/>
    <w:rsid w:val="00B074E8"/>
    <w:rsid w:val="00B07E72"/>
    <w:rsid w:val="00B12236"/>
    <w:rsid w:val="00B158DD"/>
    <w:rsid w:val="00B1795D"/>
    <w:rsid w:val="00B20A72"/>
    <w:rsid w:val="00B21593"/>
    <w:rsid w:val="00B215FF"/>
    <w:rsid w:val="00B21820"/>
    <w:rsid w:val="00B224F0"/>
    <w:rsid w:val="00B22EB8"/>
    <w:rsid w:val="00B22F87"/>
    <w:rsid w:val="00B30197"/>
    <w:rsid w:val="00B30EF7"/>
    <w:rsid w:val="00B355C1"/>
    <w:rsid w:val="00B3612B"/>
    <w:rsid w:val="00B400DC"/>
    <w:rsid w:val="00B4229F"/>
    <w:rsid w:val="00B44BEB"/>
    <w:rsid w:val="00B45B50"/>
    <w:rsid w:val="00B45D70"/>
    <w:rsid w:val="00B45EF8"/>
    <w:rsid w:val="00B46796"/>
    <w:rsid w:val="00B46B78"/>
    <w:rsid w:val="00B506DC"/>
    <w:rsid w:val="00B52845"/>
    <w:rsid w:val="00B52EC5"/>
    <w:rsid w:val="00B533CF"/>
    <w:rsid w:val="00B54F40"/>
    <w:rsid w:val="00B61F6E"/>
    <w:rsid w:val="00B62482"/>
    <w:rsid w:val="00B62D61"/>
    <w:rsid w:val="00B65CB5"/>
    <w:rsid w:val="00B65D02"/>
    <w:rsid w:val="00B66FF2"/>
    <w:rsid w:val="00B67D98"/>
    <w:rsid w:val="00B71E42"/>
    <w:rsid w:val="00B720DF"/>
    <w:rsid w:val="00B72A6C"/>
    <w:rsid w:val="00B74DB4"/>
    <w:rsid w:val="00B76F8B"/>
    <w:rsid w:val="00B807F5"/>
    <w:rsid w:val="00B826C3"/>
    <w:rsid w:val="00B83977"/>
    <w:rsid w:val="00B84195"/>
    <w:rsid w:val="00B846B2"/>
    <w:rsid w:val="00B90182"/>
    <w:rsid w:val="00B901F3"/>
    <w:rsid w:val="00B90404"/>
    <w:rsid w:val="00B92247"/>
    <w:rsid w:val="00B92497"/>
    <w:rsid w:val="00B926FE"/>
    <w:rsid w:val="00B9288D"/>
    <w:rsid w:val="00B928E9"/>
    <w:rsid w:val="00B97153"/>
    <w:rsid w:val="00B97ABA"/>
    <w:rsid w:val="00BA1580"/>
    <w:rsid w:val="00BA1BD9"/>
    <w:rsid w:val="00BA2F74"/>
    <w:rsid w:val="00BA481C"/>
    <w:rsid w:val="00BA4C92"/>
    <w:rsid w:val="00BA62EE"/>
    <w:rsid w:val="00BA63A3"/>
    <w:rsid w:val="00BA7E68"/>
    <w:rsid w:val="00BB0B2F"/>
    <w:rsid w:val="00BB0F25"/>
    <w:rsid w:val="00BB1A12"/>
    <w:rsid w:val="00BB30F3"/>
    <w:rsid w:val="00BB6D0A"/>
    <w:rsid w:val="00BB7188"/>
    <w:rsid w:val="00BB7A00"/>
    <w:rsid w:val="00BC21EA"/>
    <w:rsid w:val="00BC445E"/>
    <w:rsid w:val="00BC6759"/>
    <w:rsid w:val="00BC6AA6"/>
    <w:rsid w:val="00BC76D0"/>
    <w:rsid w:val="00BD346E"/>
    <w:rsid w:val="00BD51F3"/>
    <w:rsid w:val="00BE10C9"/>
    <w:rsid w:val="00BE240C"/>
    <w:rsid w:val="00BE2E89"/>
    <w:rsid w:val="00BE411A"/>
    <w:rsid w:val="00BE4AC3"/>
    <w:rsid w:val="00BE72ED"/>
    <w:rsid w:val="00BE7CAE"/>
    <w:rsid w:val="00BF006C"/>
    <w:rsid w:val="00BF26C7"/>
    <w:rsid w:val="00BF26DD"/>
    <w:rsid w:val="00BF2B59"/>
    <w:rsid w:val="00BF3D91"/>
    <w:rsid w:val="00BF6F9E"/>
    <w:rsid w:val="00BF7DCF"/>
    <w:rsid w:val="00C007C1"/>
    <w:rsid w:val="00C028BA"/>
    <w:rsid w:val="00C02FF2"/>
    <w:rsid w:val="00C04B5E"/>
    <w:rsid w:val="00C06094"/>
    <w:rsid w:val="00C07C81"/>
    <w:rsid w:val="00C116C6"/>
    <w:rsid w:val="00C13DAD"/>
    <w:rsid w:val="00C16AAD"/>
    <w:rsid w:val="00C21EB6"/>
    <w:rsid w:val="00C21F4A"/>
    <w:rsid w:val="00C220D4"/>
    <w:rsid w:val="00C22CAF"/>
    <w:rsid w:val="00C23E60"/>
    <w:rsid w:val="00C246D5"/>
    <w:rsid w:val="00C25A6A"/>
    <w:rsid w:val="00C26636"/>
    <w:rsid w:val="00C26A28"/>
    <w:rsid w:val="00C30391"/>
    <w:rsid w:val="00C31840"/>
    <w:rsid w:val="00C31AFB"/>
    <w:rsid w:val="00C32044"/>
    <w:rsid w:val="00C34794"/>
    <w:rsid w:val="00C34A9D"/>
    <w:rsid w:val="00C35A1A"/>
    <w:rsid w:val="00C40B4B"/>
    <w:rsid w:val="00C418B8"/>
    <w:rsid w:val="00C41BA5"/>
    <w:rsid w:val="00C428F4"/>
    <w:rsid w:val="00C44E5D"/>
    <w:rsid w:val="00C455F7"/>
    <w:rsid w:val="00C46035"/>
    <w:rsid w:val="00C478BA"/>
    <w:rsid w:val="00C50CE0"/>
    <w:rsid w:val="00C5108A"/>
    <w:rsid w:val="00C51A68"/>
    <w:rsid w:val="00C55B6A"/>
    <w:rsid w:val="00C56079"/>
    <w:rsid w:val="00C56A80"/>
    <w:rsid w:val="00C57E8F"/>
    <w:rsid w:val="00C57FF1"/>
    <w:rsid w:val="00C61AE4"/>
    <w:rsid w:val="00C6422B"/>
    <w:rsid w:val="00C672B5"/>
    <w:rsid w:val="00C703B2"/>
    <w:rsid w:val="00C71EB5"/>
    <w:rsid w:val="00C727D5"/>
    <w:rsid w:val="00C74EED"/>
    <w:rsid w:val="00C756BA"/>
    <w:rsid w:val="00C758D3"/>
    <w:rsid w:val="00C761BB"/>
    <w:rsid w:val="00C820AD"/>
    <w:rsid w:val="00C846D3"/>
    <w:rsid w:val="00C856F3"/>
    <w:rsid w:val="00C95314"/>
    <w:rsid w:val="00C9591F"/>
    <w:rsid w:val="00CA212B"/>
    <w:rsid w:val="00CA4628"/>
    <w:rsid w:val="00CA49AD"/>
    <w:rsid w:val="00CA587C"/>
    <w:rsid w:val="00CA61F8"/>
    <w:rsid w:val="00CA7890"/>
    <w:rsid w:val="00CB294E"/>
    <w:rsid w:val="00CB29E0"/>
    <w:rsid w:val="00CB3602"/>
    <w:rsid w:val="00CB5B3A"/>
    <w:rsid w:val="00CB5BBB"/>
    <w:rsid w:val="00CB6372"/>
    <w:rsid w:val="00CB6D0B"/>
    <w:rsid w:val="00CB7601"/>
    <w:rsid w:val="00CC1A1C"/>
    <w:rsid w:val="00CC24A5"/>
    <w:rsid w:val="00CC2533"/>
    <w:rsid w:val="00CC3110"/>
    <w:rsid w:val="00CC56B9"/>
    <w:rsid w:val="00CC6A86"/>
    <w:rsid w:val="00CC7C30"/>
    <w:rsid w:val="00CD0E1C"/>
    <w:rsid w:val="00CD530C"/>
    <w:rsid w:val="00CD5ECE"/>
    <w:rsid w:val="00CD6331"/>
    <w:rsid w:val="00CD6735"/>
    <w:rsid w:val="00CD6938"/>
    <w:rsid w:val="00CE194D"/>
    <w:rsid w:val="00CE3C88"/>
    <w:rsid w:val="00CE3E98"/>
    <w:rsid w:val="00CE44F6"/>
    <w:rsid w:val="00CE49D0"/>
    <w:rsid w:val="00CE4DE5"/>
    <w:rsid w:val="00CE59AB"/>
    <w:rsid w:val="00CE66EF"/>
    <w:rsid w:val="00CE7700"/>
    <w:rsid w:val="00CF3EFB"/>
    <w:rsid w:val="00CF50F4"/>
    <w:rsid w:val="00CF5632"/>
    <w:rsid w:val="00CF5653"/>
    <w:rsid w:val="00CF5E5A"/>
    <w:rsid w:val="00CF680B"/>
    <w:rsid w:val="00CF6F72"/>
    <w:rsid w:val="00CF7C46"/>
    <w:rsid w:val="00CF7EB3"/>
    <w:rsid w:val="00D003D9"/>
    <w:rsid w:val="00D02567"/>
    <w:rsid w:val="00D03BE6"/>
    <w:rsid w:val="00D06175"/>
    <w:rsid w:val="00D12184"/>
    <w:rsid w:val="00D132EC"/>
    <w:rsid w:val="00D1544F"/>
    <w:rsid w:val="00D16429"/>
    <w:rsid w:val="00D17D52"/>
    <w:rsid w:val="00D201FF"/>
    <w:rsid w:val="00D2150F"/>
    <w:rsid w:val="00D21EAD"/>
    <w:rsid w:val="00D23151"/>
    <w:rsid w:val="00D24C00"/>
    <w:rsid w:val="00D261E3"/>
    <w:rsid w:val="00D305F1"/>
    <w:rsid w:val="00D313CC"/>
    <w:rsid w:val="00D31787"/>
    <w:rsid w:val="00D3246A"/>
    <w:rsid w:val="00D32ACD"/>
    <w:rsid w:val="00D34095"/>
    <w:rsid w:val="00D348B0"/>
    <w:rsid w:val="00D355ED"/>
    <w:rsid w:val="00D35948"/>
    <w:rsid w:val="00D36A04"/>
    <w:rsid w:val="00D4281C"/>
    <w:rsid w:val="00D42B36"/>
    <w:rsid w:val="00D42F89"/>
    <w:rsid w:val="00D43A9C"/>
    <w:rsid w:val="00D44E04"/>
    <w:rsid w:val="00D45A0B"/>
    <w:rsid w:val="00D46953"/>
    <w:rsid w:val="00D47711"/>
    <w:rsid w:val="00D5135A"/>
    <w:rsid w:val="00D53442"/>
    <w:rsid w:val="00D54B68"/>
    <w:rsid w:val="00D559FE"/>
    <w:rsid w:val="00D56377"/>
    <w:rsid w:val="00D56732"/>
    <w:rsid w:val="00D60774"/>
    <w:rsid w:val="00D615B9"/>
    <w:rsid w:val="00D61C1E"/>
    <w:rsid w:val="00D622E8"/>
    <w:rsid w:val="00D623CD"/>
    <w:rsid w:val="00D641B7"/>
    <w:rsid w:val="00D6604B"/>
    <w:rsid w:val="00D72541"/>
    <w:rsid w:val="00D72F4F"/>
    <w:rsid w:val="00D75852"/>
    <w:rsid w:val="00D760A5"/>
    <w:rsid w:val="00D76958"/>
    <w:rsid w:val="00D8054B"/>
    <w:rsid w:val="00D81776"/>
    <w:rsid w:val="00D81C04"/>
    <w:rsid w:val="00D8630B"/>
    <w:rsid w:val="00D8654B"/>
    <w:rsid w:val="00D87767"/>
    <w:rsid w:val="00D906A3"/>
    <w:rsid w:val="00D91D95"/>
    <w:rsid w:val="00D92CF4"/>
    <w:rsid w:val="00D95C65"/>
    <w:rsid w:val="00D9648D"/>
    <w:rsid w:val="00D97815"/>
    <w:rsid w:val="00DA0036"/>
    <w:rsid w:val="00DA2167"/>
    <w:rsid w:val="00DA304E"/>
    <w:rsid w:val="00DA491B"/>
    <w:rsid w:val="00DA591E"/>
    <w:rsid w:val="00DA59C0"/>
    <w:rsid w:val="00DA6328"/>
    <w:rsid w:val="00DA673C"/>
    <w:rsid w:val="00DA7BBB"/>
    <w:rsid w:val="00DB02CF"/>
    <w:rsid w:val="00DB08D5"/>
    <w:rsid w:val="00DB3311"/>
    <w:rsid w:val="00DB3EBA"/>
    <w:rsid w:val="00DB4F7B"/>
    <w:rsid w:val="00DB5CD1"/>
    <w:rsid w:val="00DC1AA0"/>
    <w:rsid w:val="00DC2066"/>
    <w:rsid w:val="00DC3CC5"/>
    <w:rsid w:val="00DC7070"/>
    <w:rsid w:val="00DD072D"/>
    <w:rsid w:val="00DD6255"/>
    <w:rsid w:val="00DE0727"/>
    <w:rsid w:val="00DE6617"/>
    <w:rsid w:val="00DE72A3"/>
    <w:rsid w:val="00DF02BF"/>
    <w:rsid w:val="00DF0711"/>
    <w:rsid w:val="00DF0EF9"/>
    <w:rsid w:val="00DF1195"/>
    <w:rsid w:val="00DF33D7"/>
    <w:rsid w:val="00DF3F22"/>
    <w:rsid w:val="00DF53C3"/>
    <w:rsid w:val="00DF75D9"/>
    <w:rsid w:val="00E0024E"/>
    <w:rsid w:val="00E008CD"/>
    <w:rsid w:val="00E01A4A"/>
    <w:rsid w:val="00E02456"/>
    <w:rsid w:val="00E036BE"/>
    <w:rsid w:val="00E036CC"/>
    <w:rsid w:val="00E050C7"/>
    <w:rsid w:val="00E07396"/>
    <w:rsid w:val="00E10253"/>
    <w:rsid w:val="00E108F6"/>
    <w:rsid w:val="00E10E10"/>
    <w:rsid w:val="00E1184E"/>
    <w:rsid w:val="00E127EE"/>
    <w:rsid w:val="00E14CCF"/>
    <w:rsid w:val="00E16A3E"/>
    <w:rsid w:val="00E17DBF"/>
    <w:rsid w:val="00E20DFE"/>
    <w:rsid w:val="00E20E26"/>
    <w:rsid w:val="00E2370B"/>
    <w:rsid w:val="00E23BE6"/>
    <w:rsid w:val="00E242AA"/>
    <w:rsid w:val="00E263B2"/>
    <w:rsid w:val="00E307E1"/>
    <w:rsid w:val="00E30C4E"/>
    <w:rsid w:val="00E34C8C"/>
    <w:rsid w:val="00E3566B"/>
    <w:rsid w:val="00E40CB7"/>
    <w:rsid w:val="00E41655"/>
    <w:rsid w:val="00E41A15"/>
    <w:rsid w:val="00E47344"/>
    <w:rsid w:val="00E50B5B"/>
    <w:rsid w:val="00E50CD6"/>
    <w:rsid w:val="00E52591"/>
    <w:rsid w:val="00E52FF6"/>
    <w:rsid w:val="00E54748"/>
    <w:rsid w:val="00E54D0C"/>
    <w:rsid w:val="00E573EE"/>
    <w:rsid w:val="00E57AC4"/>
    <w:rsid w:val="00E616CE"/>
    <w:rsid w:val="00E61726"/>
    <w:rsid w:val="00E62E44"/>
    <w:rsid w:val="00E63827"/>
    <w:rsid w:val="00E640BC"/>
    <w:rsid w:val="00E64572"/>
    <w:rsid w:val="00E65DD0"/>
    <w:rsid w:val="00E66D65"/>
    <w:rsid w:val="00E67503"/>
    <w:rsid w:val="00E7051A"/>
    <w:rsid w:val="00E70F2F"/>
    <w:rsid w:val="00E7688C"/>
    <w:rsid w:val="00E803D3"/>
    <w:rsid w:val="00E81EEE"/>
    <w:rsid w:val="00E84B67"/>
    <w:rsid w:val="00E84EA3"/>
    <w:rsid w:val="00E86AAD"/>
    <w:rsid w:val="00E8712F"/>
    <w:rsid w:val="00E91044"/>
    <w:rsid w:val="00E91D5F"/>
    <w:rsid w:val="00E923B4"/>
    <w:rsid w:val="00E9467D"/>
    <w:rsid w:val="00E94C1D"/>
    <w:rsid w:val="00E9532A"/>
    <w:rsid w:val="00E958F0"/>
    <w:rsid w:val="00E96516"/>
    <w:rsid w:val="00EA1EE6"/>
    <w:rsid w:val="00EA5A5C"/>
    <w:rsid w:val="00EA6483"/>
    <w:rsid w:val="00EA7810"/>
    <w:rsid w:val="00EA7AE8"/>
    <w:rsid w:val="00EB0195"/>
    <w:rsid w:val="00EB2088"/>
    <w:rsid w:val="00EB412E"/>
    <w:rsid w:val="00EB43ED"/>
    <w:rsid w:val="00EC00C6"/>
    <w:rsid w:val="00EC2529"/>
    <w:rsid w:val="00EC48F8"/>
    <w:rsid w:val="00EC79B3"/>
    <w:rsid w:val="00ED0913"/>
    <w:rsid w:val="00ED20D7"/>
    <w:rsid w:val="00ED3198"/>
    <w:rsid w:val="00ED31EB"/>
    <w:rsid w:val="00ED7048"/>
    <w:rsid w:val="00EE1DEB"/>
    <w:rsid w:val="00EE2020"/>
    <w:rsid w:val="00EE2307"/>
    <w:rsid w:val="00EE485C"/>
    <w:rsid w:val="00EE646E"/>
    <w:rsid w:val="00EF22B3"/>
    <w:rsid w:val="00EF4421"/>
    <w:rsid w:val="00EF4F0F"/>
    <w:rsid w:val="00EF53EC"/>
    <w:rsid w:val="00F0021D"/>
    <w:rsid w:val="00F01877"/>
    <w:rsid w:val="00F02FA5"/>
    <w:rsid w:val="00F03E38"/>
    <w:rsid w:val="00F049A5"/>
    <w:rsid w:val="00F04E41"/>
    <w:rsid w:val="00F05030"/>
    <w:rsid w:val="00F05DEF"/>
    <w:rsid w:val="00F13968"/>
    <w:rsid w:val="00F213B9"/>
    <w:rsid w:val="00F215D9"/>
    <w:rsid w:val="00F23BED"/>
    <w:rsid w:val="00F24678"/>
    <w:rsid w:val="00F27C57"/>
    <w:rsid w:val="00F3068A"/>
    <w:rsid w:val="00F328A5"/>
    <w:rsid w:val="00F33A03"/>
    <w:rsid w:val="00F344D2"/>
    <w:rsid w:val="00F365B8"/>
    <w:rsid w:val="00F37FE6"/>
    <w:rsid w:val="00F404D7"/>
    <w:rsid w:val="00F42FE6"/>
    <w:rsid w:val="00F456BF"/>
    <w:rsid w:val="00F45E83"/>
    <w:rsid w:val="00F465C7"/>
    <w:rsid w:val="00F53861"/>
    <w:rsid w:val="00F551DF"/>
    <w:rsid w:val="00F55410"/>
    <w:rsid w:val="00F55BAB"/>
    <w:rsid w:val="00F63D71"/>
    <w:rsid w:val="00F64224"/>
    <w:rsid w:val="00F6629B"/>
    <w:rsid w:val="00F66F86"/>
    <w:rsid w:val="00F6721D"/>
    <w:rsid w:val="00F701DF"/>
    <w:rsid w:val="00F708E5"/>
    <w:rsid w:val="00F70B4B"/>
    <w:rsid w:val="00F73FA7"/>
    <w:rsid w:val="00F753EA"/>
    <w:rsid w:val="00F77658"/>
    <w:rsid w:val="00F81134"/>
    <w:rsid w:val="00F8356F"/>
    <w:rsid w:val="00F86A30"/>
    <w:rsid w:val="00F87C51"/>
    <w:rsid w:val="00F905D6"/>
    <w:rsid w:val="00F908A3"/>
    <w:rsid w:val="00F908E9"/>
    <w:rsid w:val="00F910F9"/>
    <w:rsid w:val="00F912C1"/>
    <w:rsid w:val="00F91E97"/>
    <w:rsid w:val="00F93925"/>
    <w:rsid w:val="00F93C33"/>
    <w:rsid w:val="00F93CB9"/>
    <w:rsid w:val="00FA21F7"/>
    <w:rsid w:val="00FB1C04"/>
    <w:rsid w:val="00FB2A91"/>
    <w:rsid w:val="00FB3E05"/>
    <w:rsid w:val="00FC1B35"/>
    <w:rsid w:val="00FC23E4"/>
    <w:rsid w:val="00FC29BB"/>
    <w:rsid w:val="00FC5817"/>
    <w:rsid w:val="00FC5E5F"/>
    <w:rsid w:val="00FC6000"/>
    <w:rsid w:val="00FC63B9"/>
    <w:rsid w:val="00FC6B7B"/>
    <w:rsid w:val="00FC77FF"/>
    <w:rsid w:val="00FD103B"/>
    <w:rsid w:val="00FD24DA"/>
    <w:rsid w:val="00FD29C4"/>
    <w:rsid w:val="00FD437E"/>
    <w:rsid w:val="00FD45E7"/>
    <w:rsid w:val="00FD6ACB"/>
    <w:rsid w:val="00FD7F06"/>
    <w:rsid w:val="00FE00CA"/>
    <w:rsid w:val="00FE04EA"/>
    <w:rsid w:val="00FE0AE9"/>
    <w:rsid w:val="00FE112B"/>
    <w:rsid w:val="00FE1F36"/>
    <w:rsid w:val="00FE2427"/>
    <w:rsid w:val="00FE6CE4"/>
    <w:rsid w:val="00FE7676"/>
    <w:rsid w:val="00FF1EB5"/>
    <w:rsid w:val="00FF1F89"/>
    <w:rsid w:val="00FF2866"/>
    <w:rsid w:val="00FF3E27"/>
    <w:rsid w:val="00FF4029"/>
    <w:rsid w:val="00FF4451"/>
    <w:rsid w:val="00FF4DE8"/>
    <w:rsid w:val="00FF7467"/>
    <w:rsid w:val="011B14A7"/>
    <w:rsid w:val="01220C36"/>
    <w:rsid w:val="02AE17E9"/>
    <w:rsid w:val="02F21897"/>
    <w:rsid w:val="03E701A5"/>
    <w:rsid w:val="04373135"/>
    <w:rsid w:val="045E44BD"/>
    <w:rsid w:val="04C17C1F"/>
    <w:rsid w:val="04F41BE3"/>
    <w:rsid w:val="06235C30"/>
    <w:rsid w:val="08212EE0"/>
    <w:rsid w:val="084476FF"/>
    <w:rsid w:val="08A672E0"/>
    <w:rsid w:val="090D5C15"/>
    <w:rsid w:val="0ADE2F5E"/>
    <w:rsid w:val="0C2D6437"/>
    <w:rsid w:val="0CB22D25"/>
    <w:rsid w:val="0E9F1665"/>
    <w:rsid w:val="1027648A"/>
    <w:rsid w:val="10934CB2"/>
    <w:rsid w:val="11C10FB9"/>
    <w:rsid w:val="13D03BC1"/>
    <w:rsid w:val="13F924C8"/>
    <w:rsid w:val="14BF7323"/>
    <w:rsid w:val="15A935EB"/>
    <w:rsid w:val="16BC3052"/>
    <w:rsid w:val="176A39F6"/>
    <w:rsid w:val="177010C1"/>
    <w:rsid w:val="17C346A8"/>
    <w:rsid w:val="191B3C9A"/>
    <w:rsid w:val="19E92DBD"/>
    <w:rsid w:val="1A5436EA"/>
    <w:rsid w:val="1B224213"/>
    <w:rsid w:val="1BEE2905"/>
    <w:rsid w:val="1ED006D3"/>
    <w:rsid w:val="1F56527B"/>
    <w:rsid w:val="210E6F2F"/>
    <w:rsid w:val="214B7B09"/>
    <w:rsid w:val="21830859"/>
    <w:rsid w:val="22BB1368"/>
    <w:rsid w:val="244D1FDC"/>
    <w:rsid w:val="25296F3C"/>
    <w:rsid w:val="256C592F"/>
    <w:rsid w:val="28A17357"/>
    <w:rsid w:val="28D11899"/>
    <w:rsid w:val="296F320E"/>
    <w:rsid w:val="29976448"/>
    <w:rsid w:val="2AA75CBE"/>
    <w:rsid w:val="2B5301E2"/>
    <w:rsid w:val="2CA36915"/>
    <w:rsid w:val="2D9A413F"/>
    <w:rsid w:val="2E166B40"/>
    <w:rsid w:val="2F633875"/>
    <w:rsid w:val="31B239A3"/>
    <w:rsid w:val="32FF350F"/>
    <w:rsid w:val="330E217B"/>
    <w:rsid w:val="34B27A42"/>
    <w:rsid w:val="35727FC4"/>
    <w:rsid w:val="35AA292A"/>
    <w:rsid w:val="35D73DDD"/>
    <w:rsid w:val="3641540B"/>
    <w:rsid w:val="36C95BDF"/>
    <w:rsid w:val="36CB5E46"/>
    <w:rsid w:val="394A7027"/>
    <w:rsid w:val="396E2E3C"/>
    <w:rsid w:val="3B0272F8"/>
    <w:rsid w:val="3DF756CB"/>
    <w:rsid w:val="407103E0"/>
    <w:rsid w:val="408B50F6"/>
    <w:rsid w:val="41692753"/>
    <w:rsid w:val="42CA3E40"/>
    <w:rsid w:val="45FE2494"/>
    <w:rsid w:val="46111C7C"/>
    <w:rsid w:val="479B4E7A"/>
    <w:rsid w:val="47AD74EF"/>
    <w:rsid w:val="49082788"/>
    <w:rsid w:val="49E03D2F"/>
    <w:rsid w:val="4D0F26CB"/>
    <w:rsid w:val="4D465037"/>
    <w:rsid w:val="4D6940A9"/>
    <w:rsid w:val="4E0E08E1"/>
    <w:rsid w:val="4F316678"/>
    <w:rsid w:val="509510B8"/>
    <w:rsid w:val="51804D88"/>
    <w:rsid w:val="529F32CA"/>
    <w:rsid w:val="533B4FA4"/>
    <w:rsid w:val="53EE0126"/>
    <w:rsid w:val="54D17B7B"/>
    <w:rsid w:val="55B04760"/>
    <w:rsid w:val="569551F9"/>
    <w:rsid w:val="58A3168B"/>
    <w:rsid w:val="58A51900"/>
    <w:rsid w:val="5A1F19A4"/>
    <w:rsid w:val="5A2B4234"/>
    <w:rsid w:val="5C147F9C"/>
    <w:rsid w:val="5C2D192A"/>
    <w:rsid w:val="5C484696"/>
    <w:rsid w:val="5E6966A9"/>
    <w:rsid w:val="5F594ED2"/>
    <w:rsid w:val="6083322A"/>
    <w:rsid w:val="608B1156"/>
    <w:rsid w:val="622E41FE"/>
    <w:rsid w:val="63783801"/>
    <w:rsid w:val="65F23566"/>
    <w:rsid w:val="66781138"/>
    <w:rsid w:val="667C5D6F"/>
    <w:rsid w:val="687A13C5"/>
    <w:rsid w:val="6ACB511E"/>
    <w:rsid w:val="6F252DCE"/>
    <w:rsid w:val="718B612C"/>
    <w:rsid w:val="72444297"/>
    <w:rsid w:val="72D159A6"/>
    <w:rsid w:val="742815C3"/>
    <w:rsid w:val="750A3D27"/>
    <w:rsid w:val="75712082"/>
    <w:rsid w:val="77BD5B15"/>
    <w:rsid w:val="79E5255D"/>
    <w:rsid w:val="7E545133"/>
    <w:rsid w:val="7E5E1BB0"/>
    <w:rsid w:val="7EF01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semiHidden="1"/>
    <w:lsdException w:name="header" w:uiPriority="99"/>
    <w:lsdException w:name="caption" w:qFormat="1"/>
    <w:lsdException w:name="annotation reference" w:semiHidden="1"/>
    <w:lsdException w:name="Title" w:qFormat="1"/>
    <w:lsdException w:name="Default Paragraph Font" w:semiHidden="1"/>
    <w:lsdException w:name="Subtitle" w:qFormat="1"/>
    <w:lsdException w:name="Hyperlink" w:uiPriority="99"/>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pPr>
      <w:widowControl w:val="0"/>
      <w:spacing w:line="520" w:lineRule="exact"/>
      <w:ind w:firstLineChars="200" w:firstLine="200"/>
      <w:jc w:val="both"/>
    </w:pPr>
    <w:rPr>
      <w:kern w:val="2"/>
      <w:sz w:val="28"/>
      <w:szCs w:val="24"/>
    </w:rPr>
  </w:style>
  <w:style w:type="paragraph" w:styleId="1">
    <w:name w:val="heading 1"/>
    <w:basedOn w:val="a"/>
    <w:next w:val="a"/>
    <w:link w:val="1Char"/>
    <w:qFormat/>
    <w:pPr>
      <w:keepNext/>
      <w:keepLines/>
      <w:spacing w:beforeLines="100" w:before="100" w:after="200" w:line="520" w:lineRule="atLeast"/>
      <w:ind w:firstLineChars="0" w:firstLine="0"/>
      <w:jc w:val="left"/>
      <w:outlineLvl w:val="0"/>
    </w:pPr>
    <w:rPr>
      <w:rFonts w:eastAsia="黑体"/>
      <w:bCs/>
      <w:kern w:val="44"/>
      <w:sz w:val="44"/>
      <w:szCs w:val="44"/>
      <w:lang w:val="x-none" w:eastAsia="x-none"/>
    </w:rPr>
  </w:style>
  <w:style w:type="paragraph" w:styleId="2">
    <w:name w:val="heading 2"/>
    <w:basedOn w:val="a"/>
    <w:next w:val="a"/>
    <w:qFormat/>
    <w:pPr>
      <w:keepNext/>
      <w:keepLines/>
      <w:spacing w:beforeLines="50" w:before="50"/>
      <w:ind w:firstLineChars="0" w:firstLine="0"/>
      <w:jc w:val="left"/>
      <w:outlineLvl w:val="1"/>
    </w:pPr>
    <w:rPr>
      <w:rFonts w:eastAsia="黑体"/>
      <w:bCs/>
      <w:szCs w:val="28"/>
    </w:rPr>
  </w:style>
  <w:style w:type="paragraph" w:styleId="3">
    <w:name w:val="heading 3"/>
    <w:basedOn w:val="a"/>
    <w:next w:val="a"/>
    <w:qFormat/>
    <w:pPr>
      <w:keepNext/>
      <w:keepLines/>
      <w:ind w:firstLineChars="0" w:firstLine="0"/>
      <w:jc w:val="left"/>
      <w:outlineLvl w:val="2"/>
    </w:pPr>
    <w:rPr>
      <w:rFonts w:eastAsia="楷体_GB2312"/>
      <w:bCs/>
      <w:szCs w:val="28"/>
    </w:rPr>
  </w:style>
  <w:style w:type="paragraph" w:styleId="4">
    <w:name w:val="heading 4"/>
    <w:basedOn w:val="a"/>
    <w:next w:val="a"/>
    <w:qFormat/>
    <w:pPr>
      <w:keepNext/>
      <w:keepLines/>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Pr>
      <w:sz w:val="21"/>
      <w:szCs w:val="21"/>
    </w:rPr>
  </w:style>
  <w:style w:type="character" w:styleId="a4">
    <w:name w:val="Emphasis"/>
    <w:qFormat/>
    <w:rPr>
      <w:i/>
      <w:iCs/>
    </w:rPr>
  </w:style>
  <w:style w:type="character" w:styleId="a5">
    <w:name w:val="Hyperlink"/>
    <w:uiPriority w:val="99"/>
    <w:rPr>
      <w:color w:val="0000FF"/>
      <w:u w:val="single"/>
    </w:rPr>
  </w:style>
  <w:style w:type="character" w:styleId="a6">
    <w:name w:val="page number"/>
    <w:basedOn w:val="a0"/>
  </w:style>
  <w:style w:type="character" w:customStyle="1" w:styleId="Char">
    <w:name w:val="报告书正文 Char"/>
    <w:rPr>
      <w:rFonts w:eastAsia="宋体"/>
      <w:kern w:val="2"/>
      <w:sz w:val="24"/>
      <w:szCs w:val="28"/>
      <w:lang w:val="en-US" w:eastAsia="zh-CN" w:bidi="ar-SA"/>
    </w:rPr>
  </w:style>
  <w:style w:type="character" w:customStyle="1" w:styleId="Char0">
    <w:name w:val="孙普文字 Char"/>
    <w:aliases w:val="普通文字 Char Char Char"/>
    <w:rPr>
      <w:rFonts w:ascii="宋体" w:hAnsi="Courier New"/>
      <w:sz w:val="28"/>
    </w:rPr>
  </w:style>
  <w:style w:type="character" w:customStyle="1" w:styleId="Char1">
    <w:name w:val="正文缩进 Char"/>
    <w:link w:val="a7"/>
    <w:rPr>
      <w:rFonts w:eastAsia="宋体"/>
      <w:kern w:val="2"/>
      <w:sz w:val="28"/>
      <w:szCs w:val="28"/>
      <w:lang w:val="en-US" w:eastAsia="zh-CN" w:bidi="ar-SA"/>
    </w:rPr>
  </w:style>
  <w:style w:type="character" w:customStyle="1" w:styleId="Char10">
    <w:name w:val="报告书正文 Char1"/>
    <w:link w:val="a8"/>
    <w:rPr>
      <w:rFonts w:eastAsia="宋体"/>
      <w:kern w:val="2"/>
      <w:sz w:val="28"/>
      <w:szCs w:val="28"/>
      <w:lang w:val="en-US" w:eastAsia="zh-CN" w:bidi="ar-SA"/>
    </w:rPr>
  </w:style>
  <w:style w:type="character" w:customStyle="1" w:styleId="3Char">
    <w:name w:val="标题3# Char"/>
    <w:link w:val="30"/>
    <w:rPr>
      <w:rFonts w:eastAsia="楷体_GB2312"/>
      <w:sz w:val="28"/>
      <w:szCs w:val="28"/>
      <w:lang w:val="en-US" w:eastAsia="zh-CN" w:bidi="ar-SA"/>
    </w:rPr>
  </w:style>
  <w:style w:type="character" w:customStyle="1" w:styleId="2Char">
    <w:name w:val="正文文本缩进 2 Char"/>
    <w:link w:val="20"/>
    <w:rPr>
      <w:rFonts w:eastAsia="宋体"/>
      <w:kern w:val="2"/>
      <w:sz w:val="21"/>
      <w:szCs w:val="24"/>
      <w:lang w:val="en-US" w:eastAsia="zh-CN" w:bidi="ar-SA"/>
    </w:rPr>
  </w:style>
  <w:style w:type="character" w:customStyle="1" w:styleId="1Char">
    <w:name w:val="标题 1 Char"/>
    <w:link w:val="1"/>
    <w:rPr>
      <w:rFonts w:eastAsia="黑体"/>
      <w:bCs/>
      <w:kern w:val="44"/>
      <w:sz w:val="44"/>
      <w:szCs w:val="44"/>
    </w:rPr>
  </w:style>
  <w:style w:type="character" w:customStyle="1" w:styleId="Char2">
    <w:name w:val="正文缩进 Char2"/>
    <w:aliases w:val="正文缩进 Char Char1,正文缩进 Char2 Char Char1,正文缩进 Char1 Char Char Char,正文缩进 Char Char Char Char Char,正文（首行缩进两字） Char1 Char Char Char Char Char,正文（首行缩进两字） Char1 Char1 Char Char,正文（首行缩进两字） Char Char Char,正文缩进 Char Char1 Char Char,标题4 Char1,表 Char"/>
    <w:rPr>
      <w:rFonts w:ascii="Times New Roman" w:eastAsia="宋体" w:hAnsi="Times New Roman" w:cs="Times New Roman"/>
      <w:kern w:val="2"/>
      <w:sz w:val="28"/>
      <w:szCs w:val="28"/>
    </w:rPr>
  </w:style>
  <w:style w:type="character" w:customStyle="1" w:styleId="Char3">
    <w:name w:val="页眉 Char"/>
    <w:link w:val="a9"/>
    <w:uiPriority w:val="99"/>
    <w:rPr>
      <w:rFonts w:eastAsia="宋体"/>
      <w:kern w:val="2"/>
      <w:sz w:val="18"/>
      <w:szCs w:val="18"/>
      <w:lang w:val="en-US" w:eastAsia="zh-CN" w:bidi="ar-SA"/>
    </w:rPr>
  </w:style>
  <w:style w:type="character" w:customStyle="1" w:styleId="G1Char">
    <w:name w:val="G样式1 Char"/>
    <w:link w:val="G1"/>
    <w:rPr>
      <w:rFonts w:eastAsia="宋体"/>
      <w:kern w:val="2"/>
      <w:sz w:val="28"/>
      <w:szCs w:val="28"/>
      <w:lang w:val="en-US" w:eastAsia="zh-CN" w:bidi="ar-SA"/>
    </w:rPr>
  </w:style>
  <w:style w:type="character" w:customStyle="1" w:styleId="Char4">
    <w:name w:val="报告正文 Char"/>
    <w:link w:val="aa"/>
    <w:rPr>
      <w:color w:val="000000"/>
      <w:kern w:val="2"/>
      <w:sz w:val="24"/>
      <w:szCs w:val="24"/>
    </w:rPr>
  </w:style>
  <w:style w:type="character" w:customStyle="1" w:styleId="10">
    <w:name w:val="标题1"/>
    <w:basedOn w:val="a0"/>
  </w:style>
  <w:style w:type="character" w:customStyle="1" w:styleId="Char5">
    <w:name w:val="日期 Char"/>
    <w:link w:val="ab"/>
    <w:rPr>
      <w:rFonts w:eastAsia="宋体"/>
      <w:kern w:val="2"/>
      <w:sz w:val="28"/>
      <w:lang w:val="en-US" w:eastAsia="zh-CN" w:bidi="ar-SA"/>
    </w:rPr>
  </w:style>
  <w:style w:type="character" w:customStyle="1" w:styleId="CharChar4">
    <w:name w:val="普通文字 Char Char4"/>
    <w:aliases w:val="普通文字 Char2,纯文本 Char1 Char Char Char1,纯文本 Char Char Char Char Char2,纯文本 Char Char1 Char1,纯文本 Char1 Char Char2,纯文本 Char Char Char Char2,普通文字 Char Char Char Char Char Char Char Char Char1,普通文字 Char Char Char Char Char Char Char Char2"/>
    <w:locked/>
    <w:rPr>
      <w:rFonts w:ascii="宋体" w:eastAsia="宋体" w:hAnsi="Courier New"/>
      <w:kern w:val="2"/>
      <w:sz w:val="21"/>
      <w:lang w:val="en-US" w:eastAsia="zh-CN" w:bidi="ar-SA"/>
    </w:rPr>
  </w:style>
  <w:style w:type="character" w:customStyle="1" w:styleId="Char6">
    <w:name w:val="纯文本 Char"/>
    <w:link w:val="ac"/>
    <w:rPr>
      <w:rFonts w:eastAsia="宋体"/>
      <w:sz w:val="21"/>
      <w:szCs w:val="21"/>
      <w:lang w:val="en-US" w:eastAsia="zh-CN" w:bidi="ar-SA"/>
    </w:rPr>
  </w:style>
  <w:style w:type="paragraph" w:styleId="ad">
    <w:name w:val="annotation text"/>
    <w:basedOn w:val="a"/>
    <w:semiHidden/>
    <w:pPr>
      <w:jc w:val="left"/>
    </w:pPr>
  </w:style>
  <w:style w:type="paragraph" w:styleId="11">
    <w:name w:val="toc 1"/>
    <w:basedOn w:val="a"/>
    <w:next w:val="a"/>
    <w:uiPriority w:val="39"/>
    <w:pPr>
      <w:tabs>
        <w:tab w:val="right" w:leader="dot" w:pos="9060"/>
      </w:tabs>
      <w:ind w:firstLine="482"/>
    </w:pPr>
    <w:rPr>
      <w:b/>
      <w:sz w:val="24"/>
    </w:rPr>
  </w:style>
  <w:style w:type="paragraph" w:styleId="ab">
    <w:name w:val="Date"/>
    <w:basedOn w:val="a"/>
    <w:next w:val="a"/>
    <w:link w:val="Char5"/>
    <w:rPr>
      <w:szCs w:val="20"/>
    </w:rPr>
  </w:style>
  <w:style w:type="paragraph" w:styleId="a7">
    <w:name w:val="Normal Indent"/>
    <w:basedOn w:val="a"/>
    <w:link w:val="Char1"/>
    <w:rPr>
      <w:szCs w:val="28"/>
    </w:rPr>
  </w:style>
  <w:style w:type="paragraph" w:styleId="ae">
    <w:name w:val="Document Map"/>
    <w:basedOn w:val="a"/>
    <w:semiHidden/>
    <w:pPr>
      <w:shd w:val="clear" w:color="auto" w:fill="000080"/>
    </w:pPr>
  </w:style>
  <w:style w:type="paragraph" w:styleId="af">
    <w:name w:val="annotation subject"/>
    <w:basedOn w:val="ad"/>
    <w:next w:val="ad"/>
    <w:semiHidden/>
    <w:rPr>
      <w:b/>
      <w:bCs/>
    </w:rPr>
  </w:style>
  <w:style w:type="paragraph" w:styleId="af0">
    <w:name w:val="Body Text"/>
    <w:basedOn w:val="a"/>
    <w:pPr>
      <w:spacing w:after="120"/>
    </w:pPr>
  </w:style>
  <w:style w:type="paragraph" w:styleId="af1">
    <w:name w:val="caption"/>
    <w:basedOn w:val="a"/>
    <w:next w:val="a"/>
    <w:qFormat/>
    <w:pPr>
      <w:spacing w:beforeLines="50" w:before="50"/>
    </w:pPr>
    <w:rPr>
      <w:rFonts w:eastAsia="黑体"/>
      <w:sz w:val="24"/>
      <w:szCs w:val="20"/>
    </w:rPr>
  </w:style>
  <w:style w:type="paragraph" w:styleId="a9">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21">
    <w:name w:val="toc 2"/>
    <w:basedOn w:val="a"/>
    <w:next w:val="a"/>
    <w:uiPriority w:val="39"/>
    <w:pPr>
      <w:ind w:leftChars="200" w:left="420"/>
    </w:pPr>
  </w:style>
  <w:style w:type="paragraph" w:styleId="af2">
    <w:name w:val="footer"/>
    <w:basedOn w:val="a"/>
    <w:pPr>
      <w:tabs>
        <w:tab w:val="center" w:pos="4153"/>
        <w:tab w:val="right" w:pos="8306"/>
      </w:tabs>
      <w:snapToGrid w:val="0"/>
      <w:jc w:val="left"/>
    </w:pPr>
    <w:rPr>
      <w:sz w:val="18"/>
      <w:szCs w:val="18"/>
    </w:rPr>
  </w:style>
  <w:style w:type="paragraph" w:styleId="af3">
    <w:name w:val="Balloon Text"/>
    <w:basedOn w:val="a"/>
    <w:semiHidden/>
    <w:rPr>
      <w:sz w:val="18"/>
      <w:szCs w:val="18"/>
    </w:rPr>
  </w:style>
  <w:style w:type="paragraph" w:styleId="af4">
    <w:name w:val="Body Text Indent"/>
    <w:basedOn w:val="a"/>
    <w:pPr>
      <w:ind w:firstLine="585"/>
    </w:pPr>
    <w:rPr>
      <w:szCs w:val="20"/>
    </w:rPr>
  </w:style>
  <w:style w:type="paragraph" w:styleId="af5">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c">
    <w:name w:val="Plain Text"/>
    <w:basedOn w:val="a"/>
    <w:link w:val="Char6"/>
    <w:pPr>
      <w:spacing w:line="300" w:lineRule="exact"/>
    </w:pPr>
    <w:rPr>
      <w:kern w:val="0"/>
      <w:sz w:val="21"/>
      <w:szCs w:val="21"/>
    </w:rPr>
  </w:style>
  <w:style w:type="paragraph" w:styleId="31">
    <w:name w:val="toc 3"/>
    <w:basedOn w:val="a"/>
    <w:next w:val="a"/>
    <w:uiPriority w:val="39"/>
    <w:pPr>
      <w:ind w:leftChars="400" w:left="840"/>
    </w:pPr>
  </w:style>
  <w:style w:type="paragraph" w:styleId="20">
    <w:name w:val="Body Text Indent 2"/>
    <w:basedOn w:val="a"/>
    <w:link w:val="2Char"/>
    <w:pPr>
      <w:spacing w:after="120" w:line="480" w:lineRule="auto"/>
      <w:ind w:leftChars="200" w:left="420"/>
    </w:pPr>
    <w:rPr>
      <w:sz w:val="21"/>
    </w:rPr>
  </w:style>
  <w:style w:type="paragraph" w:customStyle="1" w:styleId="a8">
    <w:name w:val="报告书正文"/>
    <w:basedOn w:val="a"/>
    <w:link w:val="Char10"/>
    <w:qFormat/>
    <w:pPr>
      <w:autoSpaceDE w:val="0"/>
      <w:autoSpaceDN w:val="0"/>
    </w:pPr>
    <w:rPr>
      <w:szCs w:val="28"/>
    </w:rPr>
  </w:style>
  <w:style w:type="paragraph" w:styleId="af6">
    <w:name w:val="No Spacing"/>
    <w:uiPriority w:val="99"/>
    <w:qFormat/>
    <w:pPr>
      <w:widowControl w:val="0"/>
      <w:ind w:firstLineChars="200" w:firstLine="200"/>
      <w:jc w:val="both"/>
    </w:pPr>
    <w:rPr>
      <w:kern w:val="2"/>
      <w:sz w:val="28"/>
      <w:szCs w:val="24"/>
    </w:rPr>
  </w:style>
  <w:style w:type="paragraph" w:customStyle="1" w:styleId="22">
    <w:name w:val="样式 纯文本 + (中文) 宋体 首行缩进:  2 字符"/>
    <w:basedOn w:val="ac"/>
    <w:pPr>
      <w:spacing w:line="520" w:lineRule="exact"/>
    </w:pPr>
    <w:rPr>
      <w:rFonts w:ascii="宋体" w:hAnsi="Courier New" w:cs="宋体"/>
      <w:sz w:val="28"/>
      <w:szCs w:val="20"/>
    </w:rPr>
  </w:style>
  <w:style w:type="paragraph" w:customStyle="1" w:styleId="CharCharCharChar">
    <w:name w:val="Char Char Char Char"/>
    <w:basedOn w:val="a"/>
    <w:rPr>
      <w:sz w:val="21"/>
    </w:rPr>
  </w:style>
  <w:style w:type="paragraph" w:customStyle="1" w:styleId="aa">
    <w:name w:val="报告正文"/>
    <w:basedOn w:val="a"/>
    <w:link w:val="Char4"/>
    <w:pPr>
      <w:spacing w:line="480" w:lineRule="exact"/>
    </w:pPr>
    <w:rPr>
      <w:color w:val="000000"/>
      <w:sz w:val="24"/>
      <w:lang w:val="x-none" w:eastAsia="x-none"/>
    </w:rPr>
  </w:style>
  <w:style w:type="paragraph" w:customStyle="1" w:styleId="G1">
    <w:name w:val="G样式1"/>
    <w:basedOn w:val="a"/>
    <w:link w:val="G1Char"/>
    <w:pPr>
      <w:spacing w:line="480" w:lineRule="exact"/>
    </w:pPr>
    <w:rPr>
      <w:szCs w:val="28"/>
    </w:rPr>
  </w:style>
  <w:style w:type="paragraph" w:customStyle="1" w:styleId="af7">
    <w:name w:val="表#"/>
    <w:basedOn w:val="a"/>
    <w:pPr>
      <w:spacing w:line="400" w:lineRule="exact"/>
      <w:jc w:val="center"/>
    </w:pPr>
    <w:rPr>
      <w:rFonts w:eastAsia="Times New Roman" w:hAnsi="宋体" w:cs="宋体"/>
      <w:bCs/>
      <w:sz w:val="24"/>
      <w:szCs w:val="20"/>
    </w:rPr>
  </w:style>
  <w:style w:type="paragraph" w:customStyle="1" w:styleId="Char7">
    <w:name w:val="Char"/>
    <w:basedOn w:val="a"/>
    <w:next w:val="a"/>
    <w:pPr>
      <w:spacing w:line="360" w:lineRule="auto"/>
    </w:pPr>
    <w:rPr>
      <w:rFonts w:ascii="宋体" w:hAnsi="宋体" w:cs="宋体"/>
      <w:sz w:val="24"/>
    </w:rPr>
  </w:style>
  <w:style w:type="paragraph" w:customStyle="1" w:styleId="af8">
    <w:name w:val="表头#"/>
    <w:basedOn w:val="a"/>
    <w:pPr>
      <w:spacing w:beforeLines="15" w:before="15" w:line="400" w:lineRule="exact"/>
      <w:outlineLvl w:val="4"/>
    </w:pPr>
    <w:rPr>
      <w:b/>
      <w:bCs/>
      <w:sz w:val="24"/>
    </w:rPr>
  </w:style>
  <w:style w:type="paragraph" w:styleId="TOC">
    <w:name w:val="TOC Heading"/>
    <w:basedOn w:val="1"/>
    <w:next w:val="a"/>
    <w:uiPriority w:val="39"/>
    <w:qFormat/>
    <w:pPr>
      <w:widowControl/>
      <w:spacing w:beforeLines="0" w:before="240" w:after="0" w:line="259" w:lineRule="auto"/>
      <w:outlineLvl w:val="9"/>
    </w:pPr>
    <w:rPr>
      <w:rFonts w:ascii="Calibri Light" w:eastAsia="宋体" w:hAnsi="Calibri Light"/>
      <w:bCs w:val="0"/>
      <w:color w:val="2E74B5"/>
      <w:kern w:val="0"/>
      <w:sz w:val="32"/>
      <w:szCs w:val="32"/>
    </w:rPr>
  </w:style>
  <w:style w:type="paragraph" w:customStyle="1" w:styleId="CharCharCharCharCharCharChar">
    <w:name w:val="Char Char Char Char Char Char Char"/>
    <w:basedOn w:val="a"/>
    <w:rPr>
      <w:sz w:val="21"/>
    </w:rPr>
  </w:style>
  <w:style w:type="paragraph" w:customStyle="1" w:styleId="Char11">
    <w:name w:val="Char1"/>
    <w:basedOn w:val="a"/>
    <w:rPr>
      <w:sz w:val="21"/>
    </w:rPr>
  </w:style>
  <w:style w:type="paragraph" w:customStyle="1" w:styleId="af9">
    <w:name w:val="表内字"/>
    <w:basedOn w:val="a"/>
    <w:pPr>
      <w:spacing w:line="300" w:lineRule="exact"/>
      <w:jc w:val="center"/>
    </w:pPr>
    <w:rPr>
      <w:sz w:val="21"/>
      <w:szCs w:val="21"/>
    </w:rPr>
  </w:style>
  <w:style w:type="paragraph" w:customStyle="1" w:styleId="30">
    <w:name w:val="标题3#"/>
    <w:basedOn w:val="3"/>
    <w:link w:val="3Char"/>
    <w:pPr>
      <w:adjustRightInd w:val="0"/>
      <w:spacing w:line="500" w:lineRule="exact"/>
      <w:textAlignment w:val="baseline"/>
    </w:pPr>
    <w:rPr>
      <w:bCs w:val="0"/>
      <w:kern w:val="0"/>
    </w:rPr>
  </w:style>
  <w:style w:type="table" w:styleId="afa">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FB3E05"/>
    <w:rPr>
      <w:b/>
      <w:bCs/>
    </w:rPr>
  </w:style>
  <w:style w:type="paragraph" w:styleId="afc">
    <w:name w:val="List Paragraph"/>
    <w:basedOn w:val="a"/>
    <w:uiPriority w:val="99"/>
    <w:qFormat/>
    <w:rsid w:val="00971FDD"/>
    <w:pPr>
      <w:ind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semiHidden="1"/>
    <w:lsdException w:name="header" w:uiPriority="99"/>
    <w:lsdException w:name="caption" w:qFormat="1"/>
    <w:lsdException w:name="annotation reference" w:semiHidden="1"/>
    <w:lsdException w:name="Title" w:qFormat="1"/>
    <w:lsdException w:name="Default Paragraph Font" w:semiHidden="1"/>
    <w:lsdException w:name="Subtitle" w:qFormat="1"/>
    <w:lsdException w:name="Hyperlink" w:uiPriority="99"/>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pPr>
      <w:widowControl w:val="0"/>
      <w:spacing w:line="520" w:lineRule="exact"/>
      <w:ind w:firstLineChars="200" w:firstLine="200"/>
      <w:jc w:val="both"/>
    </w:pPr>
    <w:rPr>
      <w:kern w:val="2"/>
      <w:sz w:val="28"/>
      <w:szCs w:val="24"/>
    </w:rPr>
  </w:style>
  <w:style w:type="paragraph" w:styleId="1">
    <w:name w:val="heading 1"/>
    <w:basedOn w:val="a"/>
    <w:next w:val="a"/>
    <w:link w:val="1Char"/>
    <w:qFormat/>
    <w:pPr>
      <w:keepNext/>
      <w:keepLines/>
      <w:spacing w:beforeLines="100" w:before="100" w:after="200" w:line="520" w:lineRule="atLeast"/>
      <w:ind w:firstLineChars="0" w:firstLine="0"/>
      <w:jc w:val="left"/>
      <w:outlineLvl w:val="0"/>
    </w:pPr>
    <w:rPr>
      <w:rFonts w:eastAsia="黑体"/>
      <w:bCs/>
      <w:kern w:val="44"/>
      <w:sz w:val="44"/>
      <w:szCs w:val="44"/>
      <w:lang w:val="x-none" w:eastAsia="x-none"/>
    </w:rPr>
  </w:style>
  <w:style w:type="paragraph" w:styleId="2">
    <w:name w:val="heading 2"/>
    <w:basedOn w:val="a"/>
    <w:next w:val="a"/>
    <w:qFormat/>
    <w:pPr>
      <w:keepNext/>
      <w:keepLines/>
      <w:spacing w:beforeLines="50" w:before="50"/>
      <w:ind w:firstLineChars="0" w:firstLine="0"/>
      <w:jc w:val="left"/>
      <w:outlineLvl w:val="1"/>
    </w:pPr>
    <w:rPr>
      <w:rFonts w:eastAsia="黑体"/>
      <w:bCs/>
      <w:szCs w:val="28"/>
    </w:rPr>
  </w:style>
  <w:style w:type="paragraph" w:styleId="3">
    <w:name w:val="heading 3"/>
    <w:basedOn w:val="a"/>
    <w:next w:val="a"/>
    <w:qFormat/>
    <w:pPr>
      <w:keepNext/>
      <w:keepLines/>
      <w:ind w:firstLineChars="0" w:firstLine="0"/>
      <w:jc w:val="left"/>
      <w:outlineLvl w:val="2"/>
    </w:pPr>
    <w:rPr>
      <w:rFonts w:eastAsia="楷体_GB2312"/>
      <w:bCs/>
      <w:szCs w:val="28"/>
    </w:rPr>
  </w:style>
  <w:style w:type="paragraph" w:styleId="4">
    <w:name w:val="heading 4"/>
    <w:basedOn w:val="a"/>
    <w:next w:val="a"/>
    <w:qFormat/>
    <w:pPr>
      <w:keepNext/>
      <w:keepLines/>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Pr>
      <w:sz w:val="21"/>
      <w:szCs w:val="21"/>
    </w:rPr>
  </w:style>
  <w:style w:type="character" w:styleId="a4">
    <w:name w:val="Emphasis"/>
    <w:qFormat/>
    <w:rPr>
      <w:i/>
      <w:iCs/>
    </w:rPr>
  </w:style>
  <w:style w:type="character" w:styleId="a5">
    <w:name w:val="Hyperlink"/>
    <w:uiPriority w:val="99"/>
    <w:rPr>
      <w:color w:val="0000FF"/>
      <w:u w:val="single"/>
    </w:rPr>
  </w:style>
  <w:style w:type="character" w:styleId="a6">
    <w:name w:val="page number"/>
    <w:basedOn w:val="a0"/>
  </w:style>
  <w:style w:type="character" w:customStyle="1" w:styleId="Char">
    <w:name w:val="报告书正文 Char"/>
    <w:rPr>
      <w:rFonts w:eastAsia="宋体"/>
      <w:kern w:val="2"/>
      <w:sz w:val="24"/>
      <w:szCs w:val="28"/>
      <w:lang w:val="en-US" w:eastAsia="zh-CN" w:bidi="ar-SA"/>
    </w:rPr>
  </w:style>
  <w:style w:type="character" w:customStyle="1" w:styleId="Char0">
    <w:name w:val="孙普文字 Char"/>
    <w:aliases w:val="普通文字 Char Char Char"/>
    <w:rPr>
      <w:rFonts w:ascii="宋体" w:hAnsi="Courier New"/>
      <w:sz w:val="28"/>
    </w:rPr>
  </w:style>
  <w:style w:type="character" w:customStyle="1" w:styleId="Char1">
    <w:name w:val="正文缩进 Char"/>
    <w:link w:val="a7"/>
    <w:rPr>
      <w:rFonts w:eastAsia="宋体"/>
      <w:kern w:val="2"/>
      <w:sz w:val="28"/>
      <w:szCs w:val="28"/>
      <w:lang w:val="en-US" w:eastAsia="zh-CN" w:bidi="ar-SA"/>
    </w:rPr>
  </w:style>
  <w:style w:type="character" w:customStyle="1" w:styleId="Char10">
    <w:name w:val="报告书正文 Char1"/>
    <w:link w:val="a8"/>
    <w:rPr>
      <w:rFonts w:eastAsia="宋体"/>
      <w:kern w:val="2"/>
      <w:sz w:val="28"/>
      <w:szCs w:val="28"/>
      <w:lang w:val="en-US" w:eastAsia="zh-CN" w:bidi="ar-SA"/>
    </w:rPr>
  </w:style>
  <w:style w:type="character" w:customStyle="1" w:styleId="3Char">
    <w:name w:val="标题3# Char"/>
    <w:link w:val="30"/>
    <w:rPr>
      <w:rFonts w:eastAsia="楷体_GB2312"/>
      <w:sz w:val="28"/>
      <w:szCs w:val="28"/>
      <w:lang w:val="en-US" w:eastAsia="zh-CN" w:bidi="ar-SA"/>
    </w:rPr>
  </w:style>
  <w:style w:type="character" w:customStyle="1" w:styleId="2Char">
    <w:name w:val="正文文本缩进 2 Char"/>
    <w:link w:val="20"/>
    <w:rPr>
      <w:rFonts w:eastAsia="宋体"/>
      <w:kern w:val="2"/>
      <w:sz w:val="21"/>
      <w:szCs w:val="24"/>
      <w:lang w:val="en-US" w:eastAsia="zh-CN" w:bidi="ar-SA"/>
    </w:rPr>
  </w:style>
  <w:style w:type="character" w:customStyle="1" w:styleId="1Char">
    <w:name w:val="标题 1 Char"/>
    <w:link w:val="1"/>
    <w:rPr>
      <w:rFonts w:eastAsia="黑体"/>
      <w:bCs/>
      <w:kern w:val="44"/>
      <w:sz w:val="44"/>
      <w:szCs w:val="44"/>
    </w:rPr>
  </w:style>
  <w:style w:type="character" w:customStyle="1" w:styleId="Char2">
    <w:name w:val="正文缩进 Char2"/>
    <w:aliases w:val="正文缩进 Char Char1,正文缩进 Char2 Char Char1,正文缩进 Char1 Char Char Char,正文缩进 Char Char Char Char Char,正文（首行缩进两字） Char1 Char Char Char Char Char,正文（首行缩进两字） Char1 Char1 Char Char,正文（首行缩进两字） Char Char Char,正文缩进 Char Char1 Char Char,标题4 Char1,表 Char"/>
    <w:rPr>
      <w:rFonts w:ascii="Times New Roman" w:eastAsia="宋体" w:hAnsi="Times New Roman" w:cs="Times New Roman"/>
      <w:kern w:val="2"/>
      <w:sz w:val="28"/>
      <w:szCs w:val="28"/>
    </w:rPr>
  </w:style>
  <w:style w:type="character" w:customStyle="1" w:styleId="Char3">
    <w:name w:val="页眉 Char"/>
    <w:link w:val="a9"/>
    <w:uiPriority w:val="99"/>
    <w:rPr>
      <w:rFonts w:eastAsia="宋体"/>
      <w:kern w:val="2"/>
      <w:sz w:val="18"/>
      <w:szCs w:val="18"/>
      <w:lang w:val="en-US" w:eastAsia="zh-CN" w:bidi="ar-SA"/>
    </w:rPr>
  </w:style>
  <w:style w:type="character" w:customStyle="1" w:styleId="G1Char">
    <w:name w:val="G样式1 Char"/>
    <w:link w:val="G1"/>
    <w:rPr>
      <w:rFonts w:eastAsia="宋体"/>
      <w:kern w:val="2"/>
      <w:sz w:val="28"/>
      <w:szCs w:val="28"/>
      <w:lang w:val="en-US" w:eastAsia="zh-CN" w:bidi="ar-SA"/>
    </w:rPr>
  </w:style>
  <w:style w:type="character" w:customStyle="1" w:styleId="Char4">
    <w:name w:val="报告正文 Char"/>
    <w:link w:val="aa"/>
    <w:rPr>
      <w:color w:val="000000"/>
      <w:kern w:val="2"/>
      <w:sz w:val="24"/>
      <w:szCs w:val="24"/>
    </w:rPr>
  </w:style>
  <w:style w:type="character" w:customStyle="1" w:styleId="10">
    <w:name w:val="标题1"/>
    <w:basedOn w:val="a0"/>
  </w:style>
  <w:style w:type="character" w:customStyle="1" w:styleId="Char5">
    <w:name w:val="日期 Char"/>
    <w:link w:val="ab"/>
    <w:rPr>
      <w:rFonts w:eastAsia="宋体"/>
      <w:kern w:val="2"/>
      <w:sz w:val="28"/>
      <w:lang w:val="en-US" w:eastAsia="zh-CN" w:bidi="ar-SA"/>
    </w:rPr>
  </w:style>
  <w:style w:type="character" w:customStyle="1" w:styleId="CharChar4">
    <w:name w:val="普通文字 Char Char4"/>
    <w:aliases w:val="普通文字 Char2,纯文本 Char1 Char Char Char1,纯文本 Char Char Char Char Char2,纯文本 Char Char1 Char1,纯文本 Char1 Char Char2,纯文本 Char Char Char Char2,普通文字 Char Char Char Char Char Char Char Char Char1,普通文字 Char Char Char Char Char Char Char Char2"/>
    <w:locked/>
    <w:rPr>
      <w:rFonts w:ascii="宋体" w:eastAsia="宋体" w:hAnsi="Courier New"/>
      <w:kern w:val="2"/>
      <w:sz w:val="21"/>
      <w:lang w:val="en-US" w:eastAsia="zh-CN" w:bidi="ar-SA"/>
    </w:rPr>
  </w:style>
  <w:style w:type="character" w:customStyle="1" w:styleId="Char6">
    <w:name w:val="纯文本 Char"/>
    <w:link w:val="ac"/>
    <w:rPr>
      <w:rFonts w:eastAsia="宋体"/>
      <w:sz w:val="21"/>
      <w:szCs w:val="21"/>
      <w:lang w:val="en-US" w:eastAsia="zh-CN" w:bidi="ar-SA"/>
    </w:rPr>
  </w:style>
  <w:style w:type="paragraph" w:styleId="ad">
    <w:name w:val="annotation text"/>
    <w:basedOn w:val="a"/>
    <w:semiHidden/>
    <w:pPr>
      <w:jc w:val="left"/>
    </w:pPr>
  </w:style>
  <w:style w:type="paragraph" w:styleId="11">
    <w:name w:val="toc 1"/>
    <w:basedOn w:val="a"/>
    <w:next w:val="a"/>
    <w:uiPriority w:val="39"/>
    <w:pPr>
      <w:tabs>
        <w:tab w:val="right" w:leader="dot" w:pos="9060"/>
      </w:tabs>
      <w:ind w:firstLine="482"/>
    </w:pPr>
    <w:rPr>
      <w:b/>
      <w:sz w:val="24"/>
    </w:rPr>
  </w:style>
  <w:style w:type="paragraph" w:styleId="ab">
    <w:name w:val="Date"/>
    <w:basedOn w:val="a"/>
    <w:next w:val="a"/>
    <w:link w:val="Char5"/>
    <w:rPr>
      <w:szCs w:val="20"/>
    </w:rPr>
  </w:style>
  <w:style w:type="paragraph" w:styleId="a7">
    <w:name w:val="Normal Indent"/>
    <w:basedOn w:val="a"/>
    <w:link w:val="Char1"/>
    <w:rPr>
      <w:szCs w:val="28"/>
    </w:rPr>
  </w:style>
  <w:style w:type="paragraph" w:styleId="ae">
    <w:name w:val="Document Map"/>
    <w:basedOn w:val="a"/>
    <w:semiHidden/>
    <w:pPr>
      <w:shd w:val="clear" w:color="auto" w:fill="000080"/>
    </w:pPr>
  </w:style>
  <w:style w:type="paragraph" w:styleId="af">
    <w:name w:val="annotation subject"/>
    <w:basedOn w:val="ad"/>
    <w:next w:val="ad"/>
    <w:semiHidden/>
    <w:rPr>
      <w:b/>
      <w:bCs/>
    </w:rPr>
  </w:style>
  <w:style w:type="paragraph" w:styleId="af0">
    <w:name w:val="Body Text"/>
    <w:basedOn w:val="a"/>
    <w:pPr>
      <w:spacing w:after="120"/>
    </w:pPr>
  </w:style>
  <w:style w:type="paragraph" w:styleId="af1">
    <w:name w:val="caption"/>
    <w:basedOn w:val="a"/>
    <w:next w:val="a"/>
    <w:qFormat/>
    <w:pPr>
      <w:spacing w:beforeLines="50" w:before="50"/>
    </w:pPr>
    <w:rPr>
      <w:rFonts w:eastAsia="黑体"/>
      <w:sz w:val="24"/>
      <w:szCs w:val="20"/>
    </w:rPr>
  </w:style>
  <w:style w:type="paragraph" w:styleId="a9">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21">
    <w:name w:val="toc 2"/>
    <w:basedOn w:val="a"/>
    <w:next w:val="a"/>
    <w:uiPriority w:val="39"/>
    <w:pPr>
      <w:ind w:leftChars="200" w:left="420"/>
    </w:pPr>
  </w:style>
  <w:style w:type="paragraph" w:styleId="af2">
    <w:name w:val="footer"/>
    <w:basedOn w:val="a"/>
    <w:pPr>
      <w:tabs>
        <w:tab w:val="center" w:pos="4153"/>
        <w:tab w:val="right" w:pos="8306"/>
      </w:tabs>
      <w:snapToGrid w:val="0"/>
      <w:jc w:val="left"/>
    </w:pPr>
    <w:rPr>
      <w:sz w:val="18"/>
      <w:szCs w:val="18"/>
    </w:rPr>
  </w:style>
  <w:style w:type="paragraph" w:styleId="af3">
    <w:name w:val="Balloon Text"/>
    <w:basedOn w:val="a"/>
    <w:semiHidden/>
    <w:rPr>
      <w:sz w:val="18"/>
      <w:szCs w:val="18"/>
    </w:rPr>
  </w:style>
  <w:style w:type="paragraph" w:styleId="af4">
    <w:name w:val="Body Text Indent"/>
    <w:basedOn w:val="a"/>
    <w:pPr>
      <w:ind w:firstLine="585"/>
    </w:pPr>
    <w:rPr>
      <w:szCs w:val="20"/>
    </w:rPr>
  </w:style>
  <w:style w:type="paragraph" w:styleId="af5">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c">
    <w:name w:val="Plain Text"/>
    <w:basedOn w:val="a"/>
    <w:link w:val="Char6"/>
    <w:pPr>
      <w:spacing w:line="300" w:lineRule="exact"/>
    </w:pPr>
    <w:rPr>
      <w:kern w:val="0"/>
      <w:sz w:val="21"/>
      <w:szCs w:val="21"/>
    </w:rPr>
  </w:style>
  <w:style w:type="paragraph" w:styleId="31">
    <w:name w:val="toc 3"/>
    <w:basedOn w:val="a"/>
    <w:next w:val="a"/>
    <w:uiPriority w:val="39"/>
    <w:pPr>
      <w:ind w:leftChars="400" w:left="840"/>
    </w:pPr>
  </w:style>
  <w:style w:type="paragraph" w:styleId="20">
    <w:name w:val="Body Text Indent 2"/>
    <w:basedOn w:val="a"/>
    <w:link w:val="2Char"/>
    <w:pPr>
      <w:spacing w:after="120" w:line="480" w:lineRule="auto"/>
      <w:ind w:leftChars="200" w:left="420"/>
    </w:pPr>
    <w:rPr>
      <w:sz w:val="21"/>
    </w:rPr>
  </w:style>
  <w:style w:type="paragraph" w:customStyle="1" w:styleId="a8">
    <w:name w:val="报告书正文"/>
    <w:basedOn w:val="a"/>
    <w:link w:val="Char10"/>
    <w:qFormat/>
    <w:pPr>
      <w:autoSpaceDE w:val="0"/>
      <w:autoSpaceDN w:val="0"/>
    </w:pPr>
    <w:rPr>
      <w:szCs w:val="28"/>
    </w:rPr>
  </w:style>
  <w:style w:type="paragraph" w:styleId="af6">
    <w:name w:val="No Spacing"/>
    <w:uiPriority w:val="99"/>
    <w:qFormat/>
    <w:pPr>
      <w:widowControl w:val="0"/>
      <w:ind w:firstLineChars="200" w:firstLine="200"/>
      <w:jc w:val="both"/>
    </w:pPr>
    <w:rPr>
      <w:kern w:val="2"/>
      <w:sz w:val="28"/>
      <w:szCs w:val="24"/>
    </w:rPr>
  </w:style>
  <w:style w:type="paragraph" w:customStyle="1" w:styleId="22">
    <w:name w:val="样式 纯文本 + (中文) 宋体 首行缩进:  2 字符"/>
    <w:basedOn w:val="ac"/>
    <w:pPr>
      <w:spacing w:line="520" w:lineRule="exact"/>
    </w:pPr>
    <w:rPr>
      <w:rFonts w:ascii="宋体" w:hAnsi="Courier New" w:cs="宋体"/>
      <w:sz w:val="28"/>
      <w:szCs w:val="20"/>
    </w:rPr>
  </w:style>
  <w:style w:type="paragraph" w:customStyle="1" w:styleId="CharCharCharChar">
    <w:name w:val="Char Char Char Char"/>
    <w:basedOn w:val="a"/>
    <w:rPr>
      <w:sz w:val="21"/>
    </w:rPr>
  </w:style>
  <w:style w:type="paragraph" w:customStyle="1" w:styleId="aa">
    <w:name w:val="报告正文"/>
    <w:basedOn w:val="a"/>
    <w:link w:val="Char4"/>
    <w:pPr>
      <w:spacing w:line="480" w:lineRule="exact"/>
    </w:pPr>
    <w:rPr>
      <w:color w:val="000000"/>
      <w:sz w:val="24"/>
      <w:lang w:val="x-none" w:eastAsia="x-none"/>
    </w:rPr>
  </w:style>
  <w:style w:type="paragraph" w:customStyle="1" w:styleId="G1">
    <w:name w:val="G样式1"/>
    <w:basedOn w:val="a"/>
    <w:link w:val="G1Char"/>
    <w:pPr>
      <w:spacing w:line="480" w:lineRule="exact"/>
    </w:pPr>
    <w:rPr>
      <w:szCs w:val="28"/>
    </w:rPr>
  </w:style>
  <w:style w:type="paragraph" w:customStyle="1" w:styleId="af7">
    <w:name w:val="表#"/>
    <w:basedOn w:val="a"/>
    <w:pPr>
      <w:spacing w:line="400" w:lineRule="exact"/>
      <w:jc w:val="center"/>
    </w:pPr>
    <w:rPr>
      <w:rFonts w:eastAsia="Times New Roman" w:hAnsi="宋体" w:cs="宋体"/>
      <w:bCs/>
      <w:sz w:val="24"/>
      <w:szCs w:val="20"/>
    </w:rPr>
  </w:style>
  <w:style w:type="paragraph" w:customStyle="1" w:styleId="Char7">
    <w:name w:val="Char"/>
    <w:basedOn w:val="a"/>
    <w:next w:val="a"/>
    <w:pPr>
      <w:spacing w:line="360" w:lineRule="auto"/>
    </w:pPr>
    <w:rPr>
      <w:rFonts w:ascii="宋体" w:hAnsi="宋体" w:cs="宋体"/>
      <w:sz w:val="24"/>
    </w:rPr>
  </w:style>
  <w:style w:type="paragraph" w:customStyle="1" w:styleId="af8">
    <w:name w:val="表头#"/>
    <w:basedOn w:val="a"/>
    <w:pPr>
      <w:spacing w:beforeLines="15" w:before="15" w:line="400" w:lineRule="exact"/>
      <w:outlineLvl w:val="4"/>
    </w:pPr>
    <w:rPr>
      <w:b/>
      <w:bCs/>
      <w:sz w:val="24"/>
    </w:rPr>
  </w:style>
  <w:style w:type="paragraph" w:styleId="TOC">
    <w:name w:val="TOC Heading"/>
    <w:basedOn w:val="1"/>
    <w:next w:val="a"/>
    <w:uiPriority w:val="39"/>
    <w:qFormat/>
    <w:pPr>
      <w:widowControl/>
      <w:spacing w:beforeLines="0" w:before="240" w:after="0" w:line="259" w:lineRule="auto"/>
      <w:outlineLvl w:val="9"/>
    </w:pPr>
    <w:rPr>
      <w:rFonts w:ascii="Calibri Light" w:eastAsia="宋体" w:hAnsi="Calibri Light"/>
      <w:bCs w:val="0"/>
      <w:color w:val="2E74B5"/>
      <w:kern w:val="0"/>
      <w:sz w:val="32"/>
      <w:szCs w:val="32"/>
    </w:rPr>
  </w:style>
  <w:style w:type="paragraph" w:customStyle="1" w:styleId="CharCharCharCharCharCharChar">
    <w:name w:val="Char Char Char Char Char Char Char"/>
    <w:basedOn w:val="a"/>
    <w:rPr>
      <w:sz w:val="21"/>
    </w:rPr>
  </w:style>
  <w:style w:type="paragraph" w:customStyle="1" w:styleId="Char11">
    <w:name w:val="Char1"/>
    <w:basedOn w:val="a"/>
    <w:rPr>
      <w:sz w:val="21"/>
    </w:rPr>
  </w:style>
  <w:style w:type="paragraph" w:customStyle="1" w:styleId="af9">
    <w:name w:val="表内字"/>
    <w:basedOn w:val="a"/>
    <w:pPr>
      <w:spacing w:line="300" w:lineRule="exact"/>
      <w:jc w:val="center"/>
    </w:pPr>
    <w:rPr>
      <w:sz w:val="21"/>
      <w:szCs w:val="21"/>
    </w:rPr>
  </w:style>
  <w:style w:type="paragraph" w:customStyle="1" w:styleId="30">
    <w:name w:val="标题3#"/>
    <w:basedOn w:val="3"/>
    <w:link w:val="3Char"/>
    <w:pPr>
      <w:adjustRightInd w:val="0"/>
      <w:spacing w:line="500" w:lineRule="exact"/>
      <w:textAlignment w:val="baseline"/>
    </w:pPr>
    <w:rPr>
      <w:bCs w:val="0"/>
      <w:kern w:val="0"/>
    </w:rPr>
  </w:style>
  <w:style w:type="table" w:styleId="afa">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FB3E05"/>
    <w:rPr>
      <w:b/>
      <w:bCs/>
    </w:rPr>
  </w:style>
  <w:style w:type="paragraph" w:styleId="afc">
    <w:name w:val="List Paragraph"/>
    <w:basedOn w:val="a"/>
    <w:uiPriority w:val="99"/>
    <w:qFormat/>
    <w:rsid w:val="00971FDD"/>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03175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784</Words>
  <Characters>4472</Characters>
  <Application>Microsoft Office Word</Application>
  <DocSecurity>0</DocSecurity>
  <Lines>37</Lines>
  <Paragraphs>10</Paragraphs>
  <ScaleCrop>false</ScaleCrop>
  <Company/>
  <LinksUpToDate>false</LinksUpToDate>
  <CharactersWithSpaces>5246</CharactersWithSpaces>
  <SharedDoc>false</SharedDoc>
  <HLinks>
    <vt:vector size="114" baseType="variant">
      <vt:variant>
        <vt:i4>1638459</vt:i4>
      </vt:variant>
      <vt:variant>
        <vt:i4>110</vt:i4>
      </vt:variant>
      <vt:variant>
        <vt:i4>0</vt:i4>
      </vt:variant>
      <vt:variant>
        <vt:i4>5</vt:i4>
      </vt:variant>
      <vt:variant>
        <vt:lpwstr/>
      </vt:variant>
      <vt:variant>
        <vt:lpwstr>_Toc89765716</vt:lpwstr>
      </vt:variant>
      <vt:variant>
        <vt:i4>1703995</vt:i4>
      </vt:variant>
      <vt:variant>
        <vt:i4>104</vt:i4>
      </vt:variant>
      <vt:variant>
        <vt:i4>0</vt:i4>
      </vt:variant>
      <vt:variant>
        <vt:i4>5</vt:i4>
      </vt:variant>
      <vt:variant>
        <vt:lpwstr/>
      </vt:variant>
      <vt:variant>
        <vt:lpwstr>_Toc89765715</vt:lpwstr>
      </vt:variant>
      <vt:variant>
        <vt:i4>1769531</vt:i4>
      </vt:variant>
      <vt:variant>
        <vt:i4>98</vt:i4>
      </vt:variant>
      <vt:variant>
        <vt:i4>0</vt:i4>
      </vt:variant>
      <vt:variant>
        <vt:i4>5</vt:i4>
      </vt:variant>
      <vt:variant>
        <vt:lpwstr/>
      </vt:variant>
      <vt:variant>
        <vt:lpwstr>_Toc89765714</vt:lpwstr>
      </vt:variant>
      <vt:variant>
        <vt:i4>1835067</vt:i4>
      </vt:variant>
      <vt:variant>
        <vt:i4>92</vt:i4>
      </vt:variant>
      <vt:variant>
        <vt:i4>0</vt:i4>
      </vt:variant>
      <vt:variant>
        <vt:i4>5</vt:i4>
      </vt:variant>
      <vt:variant>
        <vt:lpwstr/>
      </vt:variant>
      <vt:variant>
        <vt:lpwstr>_Toc89765713</vt:lpwstr>
      </vt:variant>
      <vt:variant>
        <vt:i4>1900603</vt:i4>
      </vt:variant>
      <vt:variant>
        <vt:i4>86</vt:i4>
      </vt:variant>
      <vt:variant>
        <vt:i4>0</vt:i4>
      </vt:variant>
      <vt:variant>
        <vt:i4>5</vt:i4>
      </vt:variant>
      <vt:variant>
        <vt:lpwstr/>
      </vt:variant>
      <vt:variant>
        <vt:lpwstr>_Toc89765712</vt:lpwstr>
      </vt:variant>
      <vt:variant>
        <vt:i4>1966139</vt:i4>
      </vt:variant>
      <vt:variant>
        <vt:i4>80</vt:i4>
      </vt:variant>
      <vt:variant>
        <vt:i4>0</vt:i4>
      </vt:variant>
      <vt:variant>
        <vt:i4>5</vt:i4>
      </vt:variant>
      <vt:variant>
        <vt:lpwstr/>
      </vt:variant>
      <vt:variant>
        <vt:lpwstr>_Toc89765711</vt:lpwstr>
      </vt:variant>
      <vt:variant>
        <vt:i4>2031675</vt:i4>
      </vt:variant>
      <vt:variant>
        <vt:i4>74</vt:i4>
      </vt:variant>
      <vt:variant>
        <vt:i4>0</vt:i4>
      </vt:variant>
      <vt:variant>
        <vt:i4>5</vt:i4>
      </vt:variant>
      <vt:variant>
        <vt:lpwstr/>
      </vt:variant>
      <vt:variant>
        <vt:lpwstr>_Toc89765710</vt:lpwstr>
      </vt:variant>
      <vt:variant>
        <vt:i4>1441850</vt:i4>
      </vt:variant>
      <vt:variant>
        <vt:i4>68</vt:i4>
      </vt:variant>
      <vt:variant>
        <vt:i4>0</vt:i4>
      </vt:variant>
      <vt:variant>
        <vt:i4>5</vt:i4>
      </vt:variant>
      <vt:variant>
        <vt:lpwstr/>
      </vt:variant>
      <vt:variant>
        <vt:lpwstr>_Toc89765709</vt:lpwstr>
      </vt:variant>
      <vt:variant>
        <vt:i4>1507386</vt:i4>
      </vt:variant>
      <vt:variant>
        <vt:i4>62</vt:i4>
      </vt:variant>
      <vt:variant>
        <vt:i4>0</vt:i4>
      </vt:variant>
      <vt:variant>
        <vt:i4>5</vt:i4>
      </vt:variant>
      <vt:variant>
        <vt:lpwstr/>
      </vt:variant>
      <vt:variant>
        <vt:lpwstr>_Toc89765708</vt:lpwstr>
      </vt:variant>
      <vt:variant>
        <vt:i4>1572922</vt:i4>
      </vt:variant>
      <vt:variant>
        <vt:i4>56</vt:i4>
      </vt:variant>
      <vt:variant>
        <vt:i4>0</vt:i4>
      </vt:variant>
      <vt:variant>
        <vt:i4>5</vt:i4>
      </vt:variant>
      <vt:variant>
        <vt:lpwstr/>
      </vt:variant>
      <vt:variant>
        <vt:lpwstr>_Toc89765707</vt:lpwstr>
      </vt:variant>
      <vt:variant>
        <vt:i4>1638458</vt:i4>
      </vt:variant>
      <vt:variant>
        <vt:i4>50</vt:i4>
      </vt:variant>
      <vt:variant>
        <vt:i4>0</vt:i4>
      </vt:variant>
      <vt:variant>
        <vt:i4>5</vt:i4>
      </vt:variant>
      <vt:variant>
        <vt:lpwstr/>
      </vt:variant>
      <vt:variant>
        <vt:lpwstr>_Toc89765706</vt:lpwstr>
      </vt:variant>
      <vt:variant>
        <vt:i4>1703994</vt:i4>
      </vt:variant>
      <vt:variant>
        <vt:i4>44</vt:i4>
      </vt:variant>
      <vt:variant>
        <vt:i4>0</vt:i4>
      </vt:variant>
      <vt:variant>
        <vt:i4>5</vt:i4>
      </vt:variant>
      <vt:variant>
        <vt:lpwstr/>
      </vt:variant>
      <vt:variant>
        <vt:lpwstr>_Toc89765705</vt:lpwstr>
      </vt:variant>
      <vt:variant>
        <vt:i4>1769530</vt:i4>
      </vt:variant>
      <vt:variant>
        <vt:i4>38</vt:i4>
      </vt:variant>
      <vt:variant>
        <vt:i4>0</vt:i4>
      </vt:variant>
      <vt:variant>
        <vt:i4>5</vt:i4>
      </vt:variant>
      <vt:variant>
        <vt:lpwstr/>
      </vt:variant>
      <vt:variant>
        <vt:lpwstr>_Toc89765704</vt:lpwstr>
      </vt:variant>
      <vt:variant>
        <vt:i4>1835066</vt:i4>
      </vt:variant>
      <vt:variant>
        <vt:i4>32</vt:i4>
      </vt:variant>
      <vt:variant>
        <vt:i4>0</vt:i4>
      </vt:variant>
      <vt:variant>
        <vt:i4>5</vt:i4>
      </vt:variant>
      <vt:variant>
        <vt:lpwstr/>
      </vt:variant>
      <vt:variant>
        <vt:lpwstr>_Toc89765703</vt:lpwstr>
      </vt:variant>
      <vt:variant>
        <vt:i4>1900602</vt:i4>
      </vt:variant>
      <vt:variant>
        <vt:i4>26</vt:i4>
      </vt:variant>
      <vt:variant>
        <vt:i4>0</vt:i4>
      </vt:variant>
      <vt:variant>
        <vt:i4>5</vt:i4>
      </vt:variant>
      <vt:variant>
        <vt:lpwstr/>
      </vt:variant>
      <vt:variant>
        <vt:lpwstr>_Toc89765702</vt:lpwstr>
      </vt:variant>
      <vt:variant>
        <vt:i4>1966138</vt:i4>
      </vt:variant>
      <vt:variant>
        <vt:i4>20</vt:i4>
      </vt:variant>
      <vt:variant>
        <vt:i4>0</vt:i4>
      </vt:variant>
      <vt:variant>
        <vt:i4>5</vt:i4>
      </vt:variant>
      <vt:variant>
        <vt:lpwstr/>
      </vt:variant>
      <vt:variant>
        <vt:lpwstr>_Toc89765701</vt:lpwstr>
      </vt:variant>
      <vt:variant>
        <vt:i4>2031674</vt:i4>
      </vt:variant>
      <vt:variant>
        <vt:i4>14</vt:i4>
      </vt:variant>
      <vt:variant>
        <vt:i4>0</vt:i4>
      </vt:variant>
      <vt:variant>
        <vt:i4>5</vt:i4>
      </vt:variant>
      <vt:variant>
        <vt:lpwstr/>
      </vt:variant>
      <vt:variant>
        <vt:lpwstr>_Toc89765700</vt:lpwstr>
      </vt:variant>
      <vt:variant>
        <vt:i4>1507379</vt:i4>
      </vt:variant>
      <vt:variant>
        <vt:i4>8</vt:i4>
      </vt:variant>
      <vt:variant>
        <vt:i4>0</vt:i4>
      </vt:variant>
      <vt:variant>
        <vt:i4>5</vt:i4>
      </vt:variant>
      <vt:variant>
        <vt:lpwstr/>
      </vt:variant>
      <vt:variant>
        <vt:lpwstr>_Toc89765699</vt:lpwstr>
      </vt:variant>
      <vt:variant>
        <vt:i4>1441843</vt:i4>
      </vt:variant>
      <vt:variant>
        <vt:i4>2</vt:i4>
      </vt:variant>
      <vt:variant>
        <vt:i4>0</vt:i4>
      </vt:variant>
      <vt:variant>
        <vt:i4>5</vt:i4>
      </vt:variant>
      <vt:variant>
        <vt:lpwstr/>
      </vt:variant>
      <vt:variant>
        <vt:lpwstr>_Toc89765698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第十章  公众参与</dc:title>
  <dc:subject/>
  <dc:creator>吴岚</dc:creator>
  <cp:keywords/>
  <cp:lastModifiedBy>张宇</cp:lastModifiedBy>
  <cp:revision>3</cp:revision>
  <cp:lastPrinted>2021-10-28T08:57:00Z</cp:lastPrinted>
  <dcterms:created xsi:type="dcterms:W3CDTF">2021-12-07T13:57:00Z</dcterms:created>
  <dcterms:modified xsi:type="dcterms:W3CDTF">2022-03-15T03:03:00Z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2052-11.1.0.8986</vt:lpwstr>
  </property>
</Properties>
</file>